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9C" w:rsidRDefault="00B7649C">
      <w:pPr>
        <w:pStyle w:val="ConsPlusTitle"/>
        <w:jc w:val="center"/>
      </w:pPr>
      <w:r>
        <w:t>ПРАВИТЕЛЬСТВО РЕСПУБЛИКИ КОМИ</w:t>
      </w:r>
    </w:p>
    <w:p w:rsidR="00B7649C" w:rsidRDefault="00B7649C">
      <w:pPr>
        <w:pStyle w:val="ConsPlusTitle"/>
        <w:jc w:val="center"/>
      </w:pPr>
    </w:p>
    <w:p w:rsidR="00B7649C" w:rsidRDefault="00B7649C">
      <w:pPr>
        <w:pStyle w:val="ConsPlusTitle"/>
        <w:jc w:val="center"/>
      </w:pPr>
      <w:r>
        <w:t>РАСПОРЯЖЕНИЕ</w:t>
      </w:r>
    </w:p>
    <w:p w:rsidR="00B7649C" w:rsidRDefault="00B7649C">
      <w:pPr>
        <w:pStyle w:val="ConsPlusTitle"/>
        <w:jc w:val="center"/>
      </w:pPr>
      <w:r>
        <w:t>от 13 марта 2017 г. N 123-р</w:t>
      </w:r>
    </w:p>
    <w:p w:rsidR="00B7649C" w:rsidRDefault="00B7649C">
      <w:pPr>
        <w:pStyle w:val="ConsPlusNormal"/>
      </w:pPr>
    </w:p>
    <w:p w:rsidR="00B7649C" w:rsidRDefault="00B7649C">
      <w:pPr>
        <w:pStyle w:val="ConsPlusNormal"/>
        <w:ind w:firstLine="540"/>
        <w:jc w:val="both"/>
      </w:pPr>
      <w:r>
        <w:t>1. В целях создания благоприятных условий для осуществления инвестиционной деятельности на территории Республики Коми заключить Соглашение о сотрудничестве между Правительством Республики Коми и Акционерным обществом "Корпорация по развитию Республики Коми" (далее соответственно - Соглашение, Корпорация).</w:t>
      </w:r>
    </w:p>
    <w:p w:rsidR="00B7649C" w:rsidRDefault="00B7649C">
      <w:pPr>
        <w:pStyle w:val="ConsPlusNormal"/>
        <w:spacing w:before="220"/>
        <w:ind w:firstLine="540"/>
        <w:jc w:val="both"/>
      </w:pPr>
      <w:r>
        <w:t xml:space="preserve">2. Право подписания Соглашения от имени Правительства Республики Коми предоставить Главе Республики Коми </w:t>
      </w:r>
      <w:proofErr w:type="spellStart"/>
      <w:r>
        <w:t>Гапликову</w:t>
      </w:r>
      <w:proofErr w:type="spellEnd"/>
      <w:r>
        <w:t xml:space="preserve"> С.А.</w:t>
      </w:r>
    </w:p>
    <w:p w:rsidR="00B7649C" w:rsidRDefault="00B7649C">
      <w:pPr>
        <w:pStyle w:val="ConsPlusNormal"/>
        <w:spacing w:before="220"/>
        <w:ind w:firstLine="540"/>
        <w:jc w:val="both"/>
      </w:pPr>
      <w:r>
        <w:t>3. Определить, что уполномоченными на взаимодействие с Корпорацией при реализации Соглашения являются органы исполнительной власти Республики Коми в соответствующих сферах деятельности.</w:t>
      </w:r>
    </w:p>
    <w:p w:rsidR="00B7649C" w:rsidRDefault="00B7649C">
      <w:pPr>
        <w:pStyle w:val="ConsPlusNormal"/>
        <w:spacing w:before="220"/>
        <w:ind w:firstLine="540"/>
        <w:jc w:val="both"/>
      </w:pPr>
      <w:r>
        <w:t>4. Руководителям органов исполнительной власти Республики Коми в течение 5 (пяти) рабочих дней со дня принятия настоящего распоряжения назначить лиц, ответственных за реализацию положений Соглашения, и направить Корпорации информацию об ответственных лицах с указанием их контактных данных.</w:t>
      </w:r>
    </w:p>
    <w:p w:rsidR="00B7649C" w:rsidRDefault="00B7649C">
      <w:pPr>
        <w:pStyle w:val="ConsPlusNormal"/>
        <w:spacing w:before="220"/>
        <w:ind w:firstLine="540"/>
        <w:jc w:val="both"/>
      </w:pPr>
      <w:r>
        <w:t>5. Координацию деятельности органов исполнительной власти Республики Коми при реализации Соглашения в целях обеспечения принципа "одного окна" при сопровождении инвестиционных проектов возложить на Министерство промышленности, природных ресурсов, энергетики и транспорта Республики Коми.</w:t>
      </w:r>
    </w:p>
    <w:p w:rsidR="00B7649C" w:rsidRDefault="00B7649C">
      <w:pPr>
        <w:pStyle w:val="ConsPlusNormal"/>
        <w:spacing w:before="220"/>
        <w:ind w:firstLine="540"/>
        <w:jc w:val="both"/>
      </w:pPr>
      <w:r>
        <w:t>6. Министерству промышленности, природных ресурсов, энергетики и транспорта Республики Коми разработать порядок взаимодействия органов исполнительной власти Республики Коми и Корпорации в целях реализации Соглашения.</w:t>
      </w:r>
    </w:p>
    <w:p w:rsidR="00B7649C" w:rsidRDefault="00B7649C">
      <w:pPr>
        <w:pStyle w:val="ConsPlusNormal"/>
        <w:spacing w:before="220"/>
        <w:ind w:firstLine="540"/>
        <w:jc w:val="both"/>
      </w:pPr>
      <w:r>
        <w:t>7. Рекомендовать органам местного самоуправления городских округов и муниципальных районов в Республике Коми в целях создания благоприятных условий для осуществления инвестиционной деятельности на территории муниципальных образований заключить соглашения о сотрудничестве с Корпорацией по сопровождению инвестиционных проектов по принципу "одного окна".</w:t>
      </w:r>
    </w:p>
    <w:p w:rsidR="00B7649C" w:rsidRDefault="00B7649C">
      <w:pPr>
        <w:pStyle w:val="ConsPlusNormal"/>
      </w:pPr>
    </w:p>
    <w:p w:rsidR="00B7649C" w:rsidRDefault="00B7649C">
      <w:pPr>
        <w:pStyle w:val="ConsPlusNormal"/>
        <w:jc w:val="right"/>
      </w:pPr>
      <w:r>
        <w:t>Первый заместитель</w:t>
      </w:r>
    </w:p>
    <w:p w:rsidR="00B7649C" w:rsidRDefault="00B7649C">
      <w:pPr>
        <w:pStyle w:val="ConsPlusNormal"/>
        <w:jc w:val="right"/>
      </w:pPr>
      <w:r>
        <w:t>Председателя Правительства</w:t>
      </w:r>
    </w:p>
    <w:p w:rsidR="00B7649C" w:rsidRDefault="00B7649C">
      <w:pPr>
        <w:pStyle w:val="ConsPlusNormal"/>
        <w:jc w:val="right"/>
      </w:pPr>
      <w:r>
        <w:t>Республики Коми</w:t>
      </w:r>
    </w:p>
    <w:p w:rsidR="00B7649C" w:rsidRDefault="00B7649C">
      <w:pPr>
        <w:pStyle w:val="ConsPlusNormal"/>
        <w:jc w:val="right"/>
      </w:pPr>
      <w:r>
        <w:t>Л.МАКСИМОВА</w:t>
      </w:r>
    </w:p>
    <w:p w:rsidR="00B7649C" w:rsidRDefault="00B7649C">
      <w:pPr>
        <w:pStyle w:val="ConsPlusNormal"/>
      </w:pPr>
    </w:p>
    <w:p w:rsidR="00B7649C" w:rsidRDefault="00B7649C">
      <w:pPr>
        <w:pStyle w:val="ConsPlusNormal"/>
      </w:pPr>
    </w:p>
    <w:p w:rsidR="00B7649C" w:rsidRDefault="00B764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5BF" w:rsidRDefault="000F35BF">
      <w:bookmarkStart w:id="0" w:name="_GoBack"/>
      <w:bookmarkEnd w:id="0"/>
    </w:p>
    <w:sectPr w:rsidR="000F35BF" w:rsidSect="0082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9C"/>
    <w:rsid w:val="000F35BF"/>
    <w:rsid w:val="00B7649C"/>
    <w:rsid w:val="00B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075E3-95D0-4719-BEE0-AF34B646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4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Роман Вячеславович Забелин</cp:lastModifiedBy>
  <cp:revision>3</cp:revision>
  <dcterms:created xsi:type="dcterms:W3CDTF">2017-12-13T13:03:00Z</dcterms:created>
  <dcterms:modified xsi:type="dcterms:W3CDTF">2017-12-13T13:37:00Z</dcterms:modified>
</cp:coreProperties>
</file>