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1" w:rsidRPr="00102DA2" w:rsidRDefault="007D6A31">
      <w:pPr>
        <w:pStyle w:val="ConsPlusTitle"/>
        <w:jc w:val="center"/>
        <w:outlineLvl w:val="0"/>
      </w:pPr>
      <w:bookmarkStart w:id="0" w:name="_GoBack"/>
      <w:bookmarkEnd w:id="0"/>
      <w:r w:rsidRPr="00102DA2">
        <w:t>ПРАВИТЕЛЬСТВО РЕСПУБЛИКИ КОМИ</w:t>
      </w:r>
    </w:p>
    <w:p w:rsidR="007D6A31" w:rsidRPr="00102DA2" w:rsidRDefault="007D6A31">
      <w:pPr>
        <w:pStyle w:val="ConsPlusTitle"/>
        <w:jc w:val="center"/>
      </w:pPr>
    </w:p>
    <w:p w:rsidR="007D6A31" w:rsidRPr="00102DA2" w:rsidRDefault="007D6A31">
      <w:pPr>
        <w:pStyle w:val="ConsPlusTitle"/>
        <w:jc w:val="center"/>
      </w:pPr>
      <w:r w:rsidRPr="00102DA2">
        <w:t>ПОСТАНОВЛЕНИЕ</w:t>
      </w:r>
    </w:p>
    <w:p w:rsidR="007D6A31" w:rsidRPr="00102DA2" w:rsidRDefault="007D6A31">
      <w:pPr>
        <w:pStyle w:val="ConsPlusTitle"/>
        <w:jc w:val="center"/>
      </w:pPr>
      <w:r w:rsidRPr="00102DA2">
        <w:t>от 25 июня 2012 г. N 261</w:t>
      </w:r>
    </w:p>
    <w:p w:rsidR="007D6A31" w:rsidRPr="00102DA2" w:rsidRDefault="007D6A31">
      <w:pPr>
        <w:pStyle w:val="ConsPlusTitle"/>
        <w:jc w:val="center"/>
      </w:pPr>
    </w:p>
    <w:p w:rsidR="007D6A31" w:rsidRPr="00102DA2" w:rsidRDefault="007D6A31">
      <w:pPr>
        <w:pStyle w:val="ConsPlusTitle"/>
        <w:jc w:val="center"/>
      </w:pPr>
      <w:r w:rsidRPr="00102DA2">
        <w:t>О МЕРАХ ПО РЕАЛИЗАЦИИ ЗАКОНА РЕСПУБЛИКИ КОМИ</w:t>
      </w:r>
    </w:p>
    <w:p w:rsidR="007D6A31" w:rsidRPr="00102DA2" w:rsidRDefault="007D6A31">
      <w:pPr>
        <w:pStyle w:val="ConsPlusTitle"/>
        <w:jc w:val="center"/>
      </w:pPr>
      <w:r w:rsidRPr="00102DA2">
        <w:t>"О ГОСУДАРСТВЕННО-ЧАСТНОМ ПАРТНЕРСТВЕ В РЕСПУБЛИКЕ КОМИ</w:t>
      </w:r>
    </w:p>
    <w:p w:rsidR="007D6A31" w:rsidRPr="00102DA2" w:rsidRDefault="007D6A31">
      <w:pPr>
        <w:pStyle w:val="ConsPlusTitle"/>
        <w:jc w:val="center"/>
      </w:pPr>
      <w:r w:rsidRPr="00102DA2">
        <w:t>И ПРИЗНАНИИ УТРАТИВШИМИ СИЛУ ОТДЕЛЬНЫХ ЗАКОНОДАТЕЛЬНЫХ</w:t>
      </w:r>
    </w:p>
    <w:p w:rsidR="007D6A31" w:rsidRPr="00102DA2" w:rsidRDefault="007D6A31">
      <w:pPr>
        <w:pStyle w:val="ConsPlusTitle"/>
        <w:jc w:val="center"/>
      </w:pPr>
      <w:r w:rsidRPr="00102DA2">
        <w:t>АКТОВ РЕСПУБЛИКИ КОМИ"</w:t>
      </w:r>
    </w:p>
    <w:p w:rsidR="007D6A31" w:rsidRPr="00102DA2" w:rsidRDefault="007D6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DA2" w:rsidRPr="00102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Список изменяющих документов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(в ред. Постановлений Правительства РК от 30.12.2013 N 559,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27.03.2014 N 119, от 17.07.2014 N 290, от 02.02.2015 N 28,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05.02.2015 N 45, от 07.09.2015 N 385, от 27.06.2016 N 319,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26.12.2016 N 604, от 27.02.2017 N 139)</w:t>
            </w:r>
          </w:p>
        </w:tc>
      </w:tr>
    </w:tbl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ind w:firstLine="540"/>
        <w:jc w:val="both"/>
      </w:pPr>
      <w:r w:rsidRPr="00102DA2">
        <w:t xml:space="preserve">В соответствии с Федеральным законом "О государственно-частном партнерстве, </w:t>
      </w:r>
      <w:proofErr w:type="spellStart"/>
      <w:r w:rsidRPr="00102DA2">
        <w:t>муниципально</w:t>
      </w:r>
      <w:proofErr w:type="spellEnd"/>
      <w:r w:rsidRPr="00102DA2">
        <w:t>-частном партнерстве в Российской Федерации и внесении изменений в отдельные законодательные акты Российской Федерации", Законом Республики Коми "О государственно-частном партнерстве в Республике Коми и признании утратившими силу отдельных законодательных актов Республики Коми" Правительство Республики Коми постановляет: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17.07.2014 N 290,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1. Утвердить: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Порядок формирования Перечня проектов государственно-частного партнерства в Республике Коми согласно </w:t>
      </w:r>
      <w:proofErr w:type="gramStart"/>
      <w:r w:rsidRPr="00102DA2">
        <w:t>приложению</w:t>
      </w:r>
      <w:proofErr w:type="gramEnd"/>
      <w:r w:rsidRPr="00102DA2">
        <w:t xml:space="preserve"> N 1;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Порядок межведомственного взаимодействия органов исполнительной власти Республики Коми на этапе разработки и рассмотрения предложения о реализации проекта государственно-частного партнерства согласно </w:t>
      </w:r>
      <w:proofErr w:type="gramStart"/>
      <w:r w:rsidRPr="00102DA2">
        <w:t>приложению</w:t>
      </w:r>
      <w:proofErr w:type="gramEnd"/>
      <w:r w:rsidRPr="00102DA2">
        <w:t xml:space="preserve"> N 2.</w:t>
      </w:r>
    </w:p>
    <w:p w:rsidR="007D6A31" w:rsidRPr="00102DA2" w:rsidRDefault="007D6A31">
      <w:pPr>
        <w:pStyle w:val="ConsPlusNormal"/>
        <w:jc w:val="both"/>
      </w:pPr>
      <w:r w:rsidRPr="00102DA2">
        <w:t>(п. 1 в ред. Постановления Правительства РК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2. Определить Министерство промышленности, природных ресурсов, энергетики и транспорта Республики Коми органом исполнительной власти Республики Коми, уполномоченным на осуществление полномочий, предусмотренных частью 2 статьи 17 Федерального закона "О государственно-частном партнерстве, </w:t>
      </w:r>
      <w:proofErr w:type="spellStart"/>
      <w:r w:rsidRPr="00102DA2">
        <w:t>муниципально</w:t>
      </w:r>
      <w:proofErr w:type="spellEnd"/>
      <w:r w:rsidRPr="00102DA2"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27.06.2016 N 319, от 27.02.2017 N 139)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2-1. Исключен. - Постановление Правительства РК от 27.06.2016 N 319.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3.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сфере государственно-частного партнерства.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05.02.2015 N 45, от 27.02.2017 N 139)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4. Настоящее постановление вступает в силу со дня его официального опубликования.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right"/>
      </w:pPr>
      <w:r w:rsidRPr="00102DA2">
        <w:t>Глава Республики Коми</w:t>
      </w:r>
    </w:p>
    <w:p w:rsidR="007D6A31" w:rsidRPr="00102DA2" w:rsidRDefault="007D6A31">
      <w:pPr>
        <w:pStyle w:val="ConsPlusNormal"/>
        <w:jc w:val="right"/>
      </w:pPr>
      <w:r w:rsidRPr="00102DA2">
        <w:t>В.ГАЙЗЕР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right"/>
        <w:outlineLvl w:val="0"/>
      </w:pPr>
      <w:r w:rsidRPr="00102DA2">
        <w:t>Утвержден</w:t>
      </w:r>
    </w:p>
    <w:p w:rsidR="007D6A31" w:rsidRPr="00102DA2" w:rsidRDefault="007D6A31">
      <w:pPr>
        <w:pStyle w:val="ConsPlusNormal"/>
        <w:jc w:val="right"/>
      </w:pPr>
      <w:r w:rsidRPr="00102DA2">
        <w:t>Постановлением</w:t>
      </w:r>
    </w:p>
    <w:p w:rsidR="007D6A31" w:rsidRPr="00102DA2" w:rsidRDefault="007D6A31">
      <w:pPr>
        <w:pStyle w:val="ConsPlusNormal"/>
        <w:jc w:val="right"/>
      </w:pPr>
      <w:r w:rsidRPr="00102DA2">
        <w:t>Правительства Республики Коми</w:t>
      </w:r>
    </w:p>
    <w:p w:rsidR="007D6A31" w:rsidRPr="00102DA2" w:rsidRDefault="007D6A31">
      <w:pPr>
        <w:pStyle w:val="ConsPlusNormal"/>
        <w:jc w:val="right"/>
      </w:pPr>
      <w:r w:rsidRPr="00102DA2">
        <w:t>от 25 июня 2012 г. N 261</w:t>
      </w:r>
    </w:p>
    <w:p w:rsidR="007D6A31" w:rsidRPr="00102DA2" w:rsidRDefault="007D6A31">
      <w:pPr>
        <w:pStyle w:val="ConsPlusNormal"/>
        <w:jc w:val="right"/>
      </w:pPr>
      <w:r w:rsidRPr="00102DA2">
        <w:t>(приложение N 1)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Title"/>
        <w:jc w:val="center"/>
      </w:pPr>
      <w:bookmarkStart w:id="1" w:name="P42"/>
      <w:bookmarkEnd w:id="1"/>
      <w:r w:rsidRPr="00102DA2">
        <w:t>ПОРЯДОК</w:t>
      </w:r>
    </w:p>
    <w:p w:rsidR="007D6A31" w:rsidRPr="00102DA2" w:rsidRDefault="007D6A31">
      <w:pPr>
        <w:pStyle w:val="ConsPlusTitle"/>
        <w:jc w:val="center"/>
      </w:pPr>
      <w:r w:rsidRPr="00102DA2">
        <w:t>ФОРМИРОВАНИЯ ПЕРЕЧНЯ ПРОЕКТОВ ГОСУДАРСТВЕННО-ЧАСТНОГО</w:t>
      </w:r>
    </w:p>
    <w:p w:rsidR="007D6A31" w:rsidRPr="00102DA2" w:rsidRDefault="007D6A31">
      <w:pPr>
        <w:pStyle w:val="ConsPlusTitle"/>
        <w:jc w:val="center"/>
      </w:pPr>
      <w:r w:rsidRPr="00102DA2">
        <w:t>ПАРТНЕРСТВА В РЕСПУБЛИКЕ КОМИ</w:t>
      </w:r>
    </w:p>
    <w:p w:rsidR="007D6A31" w:rsidRPr="00102DA2" w:rsidRDefault="007D6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DA2" w:rsidRPr="00102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Список изменяющих документов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(в ред. Постановлений Правительства РК от 30.12.2013 N 559,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17.07.2014 N 290, от 02.02.2015 N 28, от 05.02.2015 N 45,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07.09.2015 N 385, от 27.06.2016 N 319, от 26.12.2016 N 604,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от 27.02.2017 N 139)</w:t>
            </w:r>
          </w:p>
        </w:tc>
      </w:tr>
    </w:tbl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ind w:firstLine="540"/>
        <w:jc w:val="both"/>
      </w:pPr>
      <w:r w:rsidRPr="00102DA2">
        <w:t>1. Настоящий Порядок определяет организацию работы органов исполнительной власти Республики Коми по формированию Перечня проектов государственно-частного партнерства в Республике Коми (далее - Перечень).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2. Органы исполнительной власти Республики Коми, на которые возложена координация и регулирование деятельности в соответствующей отрасли (сфере управления) и заинтересованные в реализации на территории Республики Коми проектов государственно-частного партнерства, включая концессионные проекты (далее соответственно - Органы исполнительной власти, проект), вносят в адрес Министерства промышленности, природных ресурсов, энергетики и транспорта Республики Коми (далее - уполномоченный орган) предложения по включению проектов в Перечень (далее - Предложение).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05.02.2015 N 45, от 27.06.2016 N 319, от 27.02.2017 N 139)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3. Предложение включает в себя следующие документы: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bookmarkStart w:id="2" w:name="P55"/>
      <w:bookmarkEnd w:id="2"/>
      <w:r w:rsidRPr="00102DA2">
        <w:t>1) заявку на включение проекта в Перечень в произвольной форме;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bookmarkStart w:id="3" w:name="P56"/>
      <w:bookmarkEnd w:id="3"/>
      <w:r w:rsidRPr="00102DA2">
        <w:t>2) паспорт проекта по форме, утвержденной уполномоченным органом и размещенной на официальном сайте уполномоченного органа в информационно-телекоммуникационной сети "Интернет" в течение 10 рабочих дней со дня ее утверждения;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3) обоснование возможности и целесообразности реализации проекта на принципах государственно-частного партнерства, составленное в произвольной форме.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Датой поступления Предложения от Органа исполнительной власти считается дата регистрации уполномоченным органом документов, указанных в настоящем пункте. Документы, поступившие от Органа исполнительной власти, регистрируются в течение 2 рабочих дней с момента их поступления.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4. Уполномоченный орган в течение 20 рабочих дней с даты поступления Предложения: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bookmarkStart w:id="4" w:name="P60"/>
      <w:bookmarkEnd w:id="4"/>
      <w:r w:rsidRPr="00102DA2">
        <w:t>1) проводит оценку Предложения на предмет его соответствия следующим критериям: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lastRenderedPageBreak/>
        <w:t>а) наличие четко сформулированной цели проекта с определением ожидаемых количественных показателей (результатов) его осуществления;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б) соответствие цели проекта приоритетам и целям, определенным в прогнозах и приоритетах развития Республики Коми, указанным в Стратегии социально-экономического развития Республики Коми на период до 2020 года и (или) иных стратегиях, программах и концепциях социально-экономического развития Республики Коми на среднесрочный и долгосрочный периоды;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в) применение комплексного подхода к реализации конкретной проблемы в рамках проекта во взаимосвязи с программными мероприятиями, реализуемыми в рамках федеральных программ, государственных программ Республики Коми, ведомственных целевых программ и иных программ Республики Коми;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г) наличие обоснования необходимости реализации проекта в связи с осуществлением соответствующих государственных полномочий, отнесенных к предмету ведения Органа исполнительной власти;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д) отсутствие в достаточном объеме замещающей продукции (работ и услуг), производимой иными организациями, подтвержденное сравнением целевых и сформировавшихся показателей обеспеченности целевой аудитории продукцией (работами, услугами) на основе статистических данных и/или иных данных, сформированных путем исследования сферы деятельности, в которой планируется реализация Предложения;</w:t>
      </w:r>
    </w:p>
    <w:p w:rsidR="007D6A31" w:rsidRPr="00102DA2" w:rsidRDefault="007D6A31">
      <w:pPr>
        <w:pStyle w:val="ConsPlusNormal"/>
        <w:jc w:val="both"/>
      </w:pPr>
      <w:r w:rsidRPr="00102DA2">
        <w:t>(</w:t>
      </w:r>
      <w:proofErr w:type="spellStart"/>
      <w:r w:rsidRPr="00102DA2">
        <w:t>пп</w:t>
      </w:r>
      <w:proofErr w:type="spellEnd"/>
      <w:r w:rsidRPr="00102DA2">
        <w:t>. "д" в ред. Постановления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е) наличие обоснования необходимости реализации проекта с привлечением бюджетных средств;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ж) исключен со 2 февраля 2015 года. - Постановление Правительства РК от 02.02.2015 N 28;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з) соответствие параметров Предложения, в том числе в части распределения обязательств по реализации Предложения между публичным и частным партнерами, положениям законодательства о государственно-частном партнерстве, законодательства о концессионных соглашениях, иных нормативных правовых актов Российской Федерации и Республики Коми;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07.09.2015 N 385,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и) влияние результатов реализации Предложения на достижение целей и показателей, установленных для субъектов Российской Федерации нормативными актами Российской Федерации, поручениями Президента Российской Федерации, Председателя Правительства Российской Федерации, актами федеральных органов власти, а также нормативными правовыми актами Республики Коми, поручениями Главы Республики Коми, Председателя Правительства Республики Коми, заместителей Председателя Правительства Республики Коми;</w:t>
      </w:r>
    </w:p>
    <w:p w:rsidR="007D6A31" w:rsidRPr="00102DA2" w:rsidRDefault="007D6A31">
      <w:pPr>
        <w:pStyle w:val="ConsPlusNormal"/>
        <w:jc w:val="both"/>
      </w:pPr>
      <w:r w:rsidRPr="00102DA2">
        <w:t>(</w:t>
      </w:r>
      <w:proofErr w:type="spellStart"/>
      <w:r w:rsidRPr="00102DA2">
        <w:t>пп</w:t>
      </w:r>
      <w:proofErr w:type="spellEnd"/>
      <w:r w:rsidRPr="00102DA2">
        <w:t>. "и" введен Постановлением Правительства РК от 07.09.2015 N 385; в ред. Постановления Правительства РК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к) наличие сформированного земельного участка в целях размещения объекта, планируемого к созданию (реконструкции) и/или эксплуатации в рамках Предложения, или плана-графика формирования такого земельного участка, согласованного с органом исполнительной власти Республики Коми или органом местного самоуправления в Республике Коми, на который возложены функции по управлению и распоряжению земельными участками;</w:t>
      </w:r>
    </w:p>
    <w:p w:rsidR="007D6A31" w:rsidRPr="00102DA2" w:rsidRDefault="007D6A31">
      <w:pPr>
        <w:pStyle w:val="ConsPlusNormal"/>
        <w:jc w:val="both"/>
      </w:pPr>
      <w:r w:rsidRPr="00102DA2">
        <w:t>(</w:t>
      </w:r>
      <w:proofErr w:type="spellStart"/>
      <w:r w:rsidRPr="00102DA2">
        <w:t>пп</w:t>
      </w:r>
      <w:proofErr w:type="spellEnd"/>
      <w:r w:rsidRPr="00102DA2">
        <w:t>. "к" введен Постановлением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л) наличие проектной документации и положительного заключения экспертизы (государственной или негосударственной) в отношении указанной документации в случае, если Предложением предусмотрено отнесение функций по разработке такой документации к обязательствам публичного партнера, а в случае, если Предложением предусмотрено, что </w:t>
      </w:r>
      <w:r w:rsidRPr="00102DA2">
        <w:lastRenderedPageBreak/>
        <w:t>разработка такой документации относится к обязательствам частного партнера, наличие сведений о технических характеристиках объекта, планируемого к созданию (реконструкции) и/или эксплуатации в рамках Предложения, оформленных по форме, утвержденной уполномоченным органом и размещенной на официальном сайте уполномоченного органа в информационно-телекоммуникационной сети "Интернет" в течение 10 рабочих дней со дня ее утверждения;</w:t>
      </w:r>
    </w:p>
    <w:p w:rsidR="007D6A31" w:rsidRPr="00102DA2" w:rsidRDefault="007D6A31">
      <w:pPr>
        <w:pStyle w:val="ConsPlusNormal"/>
        <w:jc w:val="both"/>
      </w:pPr>
      <w:r w:rsidRPr="00102DA2">
        <w:t>(</w:t>
      </w:r>
      <w:proofErr w:type="spellStart"/>
      <w:r w:rsidRPr="00102DA2">
        <w:t>пп</w:t>
      </w:r>
      <w:proofErr w:type="spellEnd"/>
      <w:r w:rsidRPr="00102DA2">
        <w:t>. "л" введен Постановлением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м) наличие подтверждения эффективности реализации Предложения на условиях государственно-частного партнерства с учетом сравнения с иными возможными способами реализации проекта, приведенного в обосновании возможности и целесообразности реализации проекта на принципах государственно-частного партнерства;</w:t>
      </w:r>
    </w:p>
    <w:p w:rsidR="007D6A31" w:rsidRPr="00102DA2" w:rsidRDefault="007D6A31">
      <w:pPr>
        <w:pStyle w:val="ConsPlusNormal"/>
        <w:jc w:val="both"/>
      </w:pPr>
      <w:r w:rsidRPr="00102DA2">
        <w:t>(</w:t>
      </w:r>
      <w:proofErr w:type="spellStart"/>
      <w:r w:rsidRPr="00102DA2">
        <w:t>пп</w:t>
      </w:r>
      <w:proofErr w:type="spellEnd"/>
      <w:r w:rsidRPr="00102DA2">
        <w:t>. "м" введен Постановлением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2) готовит заключение о соответствии (несоответствии) Предложения критериям, указанным в подпункте 1 настоящего пункта (далее соответственно - заключение, заключение о несоответствии).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Постановления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4-1. В целях проведения оценки Предложения по критериям, указанным в подпункте 1 пункта 4 настоящего Порядка, уполномоченный орган привлекает учреждения и организации в рамках заключенных соглашений в качестве экспертов.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При привлечении экспертов для проведения указанной оценки мнение таких экспертов включается уполномоченным органом в заключение или в заключение о несоответствии.</w:t>
      </w:r>
    </w:p>
    <w:p w:rsidR="007D6A31" w:rsidRPr="00102DA2" w:rsidRDefault="007D6A31">
      <w:pPr>
        <w:pStyle w:val="ConsPlusNormal"/>
        <w:jc w:val="both"/>
      </w:pPr>
      <w:r w:rsidRPr="00102DA2">
        <w:t>(п. 4-1 введен Постановлением Правительства РК от 07.09.2015 N 385)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bookmarkStart w:id="5" w:name="P84"/>
      <w:bookmarkEnd w:id="5"/>
      <w:r w:rsidRPr="00102DA2">
        <w:t>5. В случае если Предложение затрагивает компетенцию иных органов исполнительной власти Республики Коми в соответствии со сферой управления по предмету, изложенному в Предложении (далее - Орган исполнительной власти отраслевой компетенции), уполномоченный орган в течение 5 рабочих дней с даты поступления Предложения направляет его копию в адрес Органов исполнительной власти отраслевой компетенции для проведения оценки Предложения на предмет его соответствия критериям, указанным в подпункте 1 пункта 4 настоящего Порядка.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Орган исполнительной власти отраслевой компетенции в течение 15 рабочих дней с даты получения копии Предложения проводит оценку Предложения на соответствие (несоответствие) его критериям, указанным в подпункте 1 пункта 4 настоящего Порядка (далее соответственно - Отраслевое заключение, Отраслевое заключение о несоответствии), и направляет его в уполномоченный орган.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6. В случае если Предложение согласно заключению и Отраслевому заключению (при наличии) соответствует критериям, указанным в подпункте 1 пункта 4 настоящего Порядка, уполномоченный орган в течение 5 рабочих дней с момента получения Отраслевого заключения направляет копии указанных заключений, а также копию Предложения в адрес членов рабочей группы по вопросам развития механизмов государственно-частного партнерства при реализации инфраструктурных проектов в Республике Коми (далее - рабочая группа) для последующего их рассмотрения на заседании рабочей группы.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Постановления Правительства РК от 26.12.2016 N 604)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7. В случае если Предложение согласно заключению и (или) Отраслевому заключению не соответствует критериям, указанным в подпункте 1 пункта 4 настоящего Порядка, уполномоченный орган в течение 5 рабочих дней с даты подготовки и (или) получения указанных заключений направляет их в адрес Органа исполнительной власти, представившего Предложение. Орган исполнительной власти в течение 7 рабочих дней с даты получения указанных заключений представляет Предложение, доработанное с учетом замечаний, изложенных в заключениях, либо отзывает Предложение.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lastRenderedPageBreak/>
        <w:t>В течение 3 рабочих дней с даты получения доработанного Предложения уполномоченный орган (в случае, если было Отраслевое заключение о несоответствии) направляет его в Орган исполнительной власти отраслевой компетенции для проведения повторной оценки в соответствии с пунктом 5 настоящего Порядка и (или) готовит по доработанному Предложению заключение. Срок подготовки Отраслевого заключения и заключения по доработанному Предложению не может превышать 10 рабочих дней с даты поступления доработанного Предложения в соответствующий орган.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В случае если по итогам рассмотрения доработанного Предложения повторно подготовлено заключение о несоответствии и (или) Отраслевое заключение о несоответствии, уполномоченный орган в течение 5 рабочих дней с даты подготовки и (или) получения указанных заключений направляет их в Орган исполнительной власти, внесший Предложение, с рекомендацией доработать Предложение и при необходимости представить его в установленном порядке в следующем финансовом году.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8. В случае если по Предложению подготовлено заключение, содержащее выводы о несоответствии Предложения приоритетам и целям, определенным в прогнозах и приоритетах развития Республики Коми, указанным в Стратегии социально-экономического развития Республики Коми на период до 2020 года и (или) иных стратегиях, программах и концепциях социально-экономического развития Республики Коми на среднесрочный и долгосрочный периоды, Предложение не подлежит доработке и повторному рассмотрению уполномоченным органом. В течение 5 рабочих дней с даты подготовки указанного заключения уполномоченный орган направляет его копию в Орган исполнительной власти, представивший Предложение.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9. Рабочая группа исходя из принципа объективности и достижения наивысших экономических и социальных результатов рассматривает Предложения и вырабатывает рекомендации по включению Предложения в Перечень или его отклонению.</w:t>
      </w:r>
    </w:p>
    <w:p w:rsidR="007D6A31" w:rsidRPr="00102DA2" w:rsidRDefault="007D6A31">
      <w:pPr>
        <w:pStyle w:val="ConsPlusNormal"/>
        <w:jc w:val="both"/>
      </w:pPr>
      <w:r w:rsidRPr="00102DA2">
        <w:t>(в ред. Постановлений Правительства РК от 17.07.2014 N 290,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Состав рабочей группы утверждается Правительством Республики Коми. Рабочая группа осуществляет свою деятельность в форме заседаний. Заседания рабочей группы созываются по мере необходимости руководителем рабочей группы и считаются правомочными, если на них присутствуют не менее половины ее членов.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Повестка заседания рабочей группы, дата и место его проведения согласовываются руководителем рабочей группы на основании предложений уполномоченного органа. Оповещение членов рабочей группы о заседании осуществляет секретарь рабочей группы не позднее чем за 3 рабочих дня до даты проведения заседания.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Решение рабочей группы принимается путем открытого голосования присутствующих на заседании членов рабочей группы, руководителя рабочей группы простым большинством голосов. В случае равенства голосов голос руководителя рабочей группы является решающим.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Решение рабочей группы оформляется протоколом, который подписывается руководителем рабочей группы и в срок не позднее 5 рабочих дней со дня проведения заседания направляется в адрес уполномоченного органа.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10. Уполномоченный орган на основании протокола рабочей группы в течение 10 рабочих дней, считая от даты его получения, направляет выписку из решения рабочей группы в адрес Органов исполнительной власти, а также готовит в установленном порядке проект решения Правительства Республики Коми об утверждении Перечня. Проект Перечня оформляется в виде приложения к проекту решения Правительства Республики Коми по форме согласно </w:t>
      </w:r>
      <w:proofErr w:type="gramStart"/>
      <w:r w:rsidRPr="00102DA2">
        <w:t>приложению</w:t>
      </w:r>
      <w:proofErr w:type="gramEnd"/>
      <w:r w:rsidRPr="00102DA2">
        <w:t xml:space="preserve"> к настоящему Порядку.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11. С целью актуализации информации по проектам, включенным в Перечень в год, </w:t>
      </w:r>
      <w:r w:rsidRPr="00102DA2">
        <w:lastRenderedPageBreak/>
        <w:t>предшествующий текущему финансовому году, либо в более ранний период, Органы исполнительной власти Республики Коми направляют в срок до 1 мая текущего финансового года в адрес уполномоченного органа обновленный паспорт проекта по форме, указанной в подпункте 2 пункта 3 настоящего Порядка. На основании информации, представленной в обновленном паспорте, уполномоченный орган при подготовке проекта решения Правительства Республики Коми об утверждении Перечня актуализирует соответствующую информацию по проекту. В случае завершения (прекращения) реализации проекта он подлежит исключению из Перечня.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12. На основании утвержденного Перечня инициатор проекта в сроки, указанные в Перечне, организует работу в соответствии с положениями Федерального закона "О государственно-частном партнерстве, </w:t>
      </w:r>
      <w:proofErr w:type="spellStart"/>
      <w:r w:rsidRPr="00102DA2">
        <w:t>муниципально</w:t>
      </w:r>
      <w:proofErr w:type="spellEnd"/>
      <w:r w:rsidRPr="00102DA2">
        <w:t>-частном партнерстве в Российской Федерации и внесении изменений в отдельные законодательные акты Российской Федерации" или Федерального закона "О концессионных соглашениях".</w:t>
      </w:r>
    </w:p>
    <w:p w:rsidR="007D6A31" w:rsidRPr="00102DA2" w:rsidRDefault="007D6A31">
      <w:pPr>
        <w:pStyle w:val="ConsPlusNormal"/>
        <w:jc w:val="both"/>
      </w:pPr>
      <w:r w:rsidRPr="00102DA2">
        <w:t>(п. 12 в ред. Постановления Правительства РК от 27.06.2016 N 319)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13. В случае, если Органом исполнительной власти, выполняющим функции публичного партнера (</w:t>
      </w:r>
      <w:proofErr w:type="spellStart"/>
      <w:r w:rsidRPr="00102DA2">
        <w:t>концедента</w:t>
      </w:r>
      <w:proofErr w:type="spellEnd"/>
      <w:r w:rsidRPr="00102DA2">
        <w:t>), заключено соглашение о государственно-частном партнерстве, включая концессионное соглашение, в отношении проекта, не включенного в Перечень, то в течение 15 рабочих дней с даты заключения такого соглашения указанный Орган исполнительной власти направляет в уполномоченный орган информацию по такому проекту в составе материалов, предусмотренных подпунктами 1 и 2 пункта 3 настоящего Порядка.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Уполномоченный орган в течение 15 рабочих дней со дня получения указанной информации готовит в установленном порядке проект решения Правительства Республики Коми о включении проекта в Перечень.</w:t>
      </w:r>
    </w:p>
    <w:p w:rsidR="007D6A31" w:rsidRPr="00102DA2" w:rsidRDefault="007D6A31">
      <w:pPr>
        <w:pStyle w:val="ConsPlusNormal"/>
        <w:jc w:val="both"/>
      </w:pPr>
      <w:r w:rsidRPr="00102DA2">
        <w:t>(п. 13 введен Постановлением Правительства РК от 26.12.2016 N 604)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right"/>
        <w:outlineLvl w:val="1"/>
      </w:pPr>
      <w:r w:rsidRPr="00102DA2">
        <w:t>Приложение</w:t>
      </w:r>
    </w:p>
    <w:p w:rsidR="007D6A31" w:rsidRPr="00102DA2" w:rsidRDefault="007D6A31">
      <w:pPr>
        <w:pStyle w:val="ConsPlusNormal"/>
        <w:jc w:val="right"/>
      </w:pPr>
      <w:r w:rsidRPr="00102DA2">
        <w:t>к Порядку</w:t>
      </w:r>
    </w:p>
    <w:p w:rsidR="007D6A31" w:rsidRPr="00102DA2" w:rsidRDefault="007D6A31">
      <w:pPr>
        <w:pStyle w:val="ConsPlusNormal"/>
        <w:jc w:val="right"/>
      </w:pPr>
      <w:r w:rsidRPr="00102DA2">
        <w:t>формирования</w:t>
      </w:r>
    </w:p>
    <w:p w:rsidR="007D6A31" w:rsidRPr="00102DA2" w:rsidRDefault="007D6A31">
      <w:pPr>
        <w:pStyle w:val="ConsPlusNormal"/>
        <w:jc w:val="right"/>
      </w:pPr>
      <w:r w:rsidRPr="00102DA2">
        <w:t>Перечня проектов</w:t>
      </w:r>
    </w:p>
    <w:p w:rsidR="007D6A31" w:rsidRPr="00102DA2" w:rsidRDefault="007D6A31">
      <w:pPr>
        <w:pStyle w:val="ConsPlusNormal"/>
        <w:jc w:val="right"/>
      </w:pPr>
      <w:r w:rsidRPr="00102DA2">
        <w:t>государственно-частного</w:t>
      </w:r>
    </w:p>
    <w:p w:rsidR="007D6A31" w:rsidRPr="00102DA2" w:rsidRDefault="007D6A31">
      <w:pPr>
        <w:pStyle w:val="ConsPlusNormal"/>
        <w:jc w:val="right"/>
      </w:pPr>
      <w:r w:rsidRPr="00102DA2">
        <w:t>партнерства в Республике Коми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right"/>
      </w:pPr>
      <w:r w:rsidRPr="00102DA2">
        <w:t>(Форма)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center"/>
      </w:pPr>
      <w:bookmarkStart w:id="6" w:name="P119"/>
      <w:bookmarkEnd w:id="6"/>
      <w:r w:rsidRPr="00102DA2">
        <w:t>ПЕРЕЧЕНЬ</w:t>
      </w:r>
    </w:p>
    <w:p w:rsidR="007D6A31" w:rsidRPr="00102DA2" w:rsidRDefault="007D6A31">
      <w:pPr>
        <w:pStyle w:val="ConsPlusNormal"/>
        <w:jc w:val="center"/>
      </w:pPr>
      <w:r w:rsidRPr="00102DA2">
        <w:t>ПРОЕКТОВ ГОСУДАРСТВЕННО-ЧАСТНОГО ПАРТНЕРСТВА</w:t>
      </w:r>
    </w:p>
    <w:p w:rsidR="007D6A31" w:rsidRPr="00102DA2" w:rsidRDefault="007D6A31">
      <w:pPr>
        <w:pStyle w:val="ConsPlusNormal"/>
        <w:jc w:val="center"/>
      </w:pPr>
      <w:r w:rsidRPr="00102DA2">
        <w:t>В РЕСПУБЛИКЕ КОМИ</w:t>
      </w:r>
    </w:p>
    <w:p w:rsidR="007D6A31" w:rsidRPr="00102DA2" w:rsidRDefault="007D6A3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344"/>
        <w:gridCol w:w="1361"/>
        <w:gridCol w:w="864"/>
        <w:gridCol w:w="1361"/>
        <w:gridCol w:w="1531"/>
        <w:gridCol w:w="907"/>
        <w:gridCol w:w="964"/>
      </w:tblGrid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N п/п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Краткое наименование проекта</w:t>
            </w: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Инициатор проекта/участник (участники) проекта</w:t>
            </w: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Цель проекта</w:t>
            </w: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Текущая стадия осуществления проекта</w:t>
            </w: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Предполагаемый источник финансирования, форма государственно-частного партнерства</w:t>
            </w: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Общая стоимость проекта</w:t>
            </w: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Сроки реализации проекта</w:t>
            </w: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1.</w:t>
            </w:r>
          </w:p>
        </w:tc>
        <w:tc>
          <w:tcPr>
            <w:tcW w:w="8332" w:type="dxa"/>
            <w:gridSpan w:val="7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Сектор общественной инфраструктуры</w:t>
            </w: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lastRenderedPageBreak/>
              <w:t>1.1.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...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n.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2.</w:t>
            </w:r>
          </w:p>
        </w:tc>
        <w:tc>
          <w:tcPr>
            <w:tcW w:w="8332" w:type="dxa"/>
            <w:gridSpan w:val="7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Сектор общественной инфраструктуры</w:t>
            </w: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2.1.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  <w:tr w:rsidR="00102DA2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...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  <w:tr w:rsidR="007D6A31" w:rsidRPr="00102DA2">
        <w:tc>
          <w:tcPr>
            <w:tcW w:w="737" w:type="dxa"/>
          </w:tcPr>
          <w:p w:rsidR="007D6A31" w:rsidRPr="00102DA2" w:rsidRDefault="007D6A31">
            <w:pPr>
              <w:pStyle w:val="ConsPlusNormal"/>
            </w:pPr>
            <w:r w:rsidRPr="00102DA2">
              <w:t>n.</w:t>
            </w:r>
          </w:p>
        </w:tc>
        <w:tc>
          <w:tcPr>
            <w:tcW w:w="134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864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36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1531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07" w:type="dxa"/>
          </w:tcPr>
          <w:p w:rsidR="007D6A31" w:rsidRPr="00102DA2" w:rsidRDefault="007D6A31">
            <w:pPr>
              <w:pStyle w:val="ConsPlusNormal"/>
            </w:pPr>
          </w:p>
        </w:tc>
        <w:tc>
          <w:tcPr>
            <w:tcW w:w="964" w:type="dxa"/>
          </w:tcPr>
          <w:p w:rsidR="007D6A31" w:rsidRPr="00102DA2" w:rsidRDefault="007D6A31">
            <w:pPr>
              <w:pStyle w:val="ConsPlusNormal"/>
            </w:pPr>
          </w:p>
        </w:tc>
      </w:tr>
    </w:tbl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jc w:val="right"/>
        <w:outlineLvl w:val="0"/>
      </w:pPr>
      <w:r w:rsidRPr="00102DA2">
        <w:t>Утвержден</w:t>
      </w:r>
    </w:p>
    <w:p w:rsidR="007D6A31" w:rsidRPr="00102DA2" w:rsidRDefault="007D6A31">
      <w:pPr>
        <w:pStyle w:val="ConsPlusNormal"/>
        <w:jc w:val="right"/>
      </w:pPr>
      <w:r w:rsidRPr="00102DA2">
        <w:t>Постановлением</w:t>
      </w:r>
    </w:p>
    <w:p w:rsidR="007D6A31" w:rsidRPr="00102DA2" w:rsidRDefault="007D6A31">
      <w:pPr>
        <w:pStyle w:val="ConsPlusNormal"/>
        <w:jc w:val="right"/>
      </w:pPr>
      <w:r w:rsidRPr="00102DA2">
        <w:t>Правительства Республики Коми</w:t>
      </w:r>
    </w:p>
    <w:p w:rsidR="007D6A31" w:rsidRPr="00102DA2" w:rsidRDefault="007D6A31">
      <w:pPr>
        <w:pStyle w:val="ConsPlusNormal"/>
        <w:jc w:val="right"/>
      </w:pPr>
      <w:r w:rsidRPr="00102DA2">
        <w:t>от 25 июня 2012 г. N 261</w:t>
      </w:r>
    </w:p>
    <w:p w:rsidR="007D6A31" w:rsidRPr="00102DA2" w:rsidRDefault="007D6A31">
      <w:pPr>
        <w:pStyle w:val="ConsPlusNormal"/>
        <w:jc w:val="right"/>
      </w:pPr>
      <w:r w:rsidRPr="00102DA2">
        <w:t>(приложение N 2)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Title"/>
        <w:jc w:val="center"/>
      </w:pPr>
      <w:bookmarkStart w:id="7" w:name="P194"/>
      <w:bookmarkEnd w:id="7"/>
      <w:r w:rsidRPr="00102DA2">
        <w:t>ПОРЯДОК</w:t>
      </w:r>
    </w:p>
    <w:p w:rsidR="007D6A31" w:rsidRPr="00102DA2" w:rsidRDefault="007D6A31">
      <w:pPr>
        <w:pStyle w:val="ConsPlusTitle"/>
        <w:jc w:val="center"/>
      </w:pPr>
      <w:r w:rsidRPr="00102DA2">
        <w:t>МЕЖВЕДОМСТВЕННОГО ВЗАИМОДЕЙСТВИЯ ОРГАНОВ ИСПОЛНИТЕЛЬНОЙ</w:t>
      </w:r>
    </w:p>
    <w:p w:rsidR="007D6A31" w:rsidRPr="00102DA2" w:rsidRDefault="007D6A31">
      <w:pPr>
        <w:pStyle w:val="ConsPlusTitle"/>
        <w:jc w:val="center"/>
      </w:pPr>
      <w:r w:rsidRPr="00102DA2">
        <w:t>ВЛАСТИ РЕСПУБЛИКИ КОМИ НА ЭТАПЕ РАЗРАБОТКИ И РАССМОТРЕНИЯ</w:t>
      </w:r>
    </w:p>
    <w:p w:rsidR="007D6A31" w:rsidRPr="00102DA2" w:rsidRDefault="007D6A31">
      <w:pPr>
        <w:pStyle w:val="ConsPlusTitle"/>
        <w:jc w:val="center"/>
      </w:pPr>
      <w:r w:rsidRPr="00102DA2">
        <w:t>ПРЕДЛОЖЕНИЯ О РЕАЛИЗАЦИИ ПРОЕКТА ГОСУДАРСТВЕННО-ЧАСТНОГО</w:t>
      </w:r>
    </w:p>
    <w:p w:rsidR="007D6A31" w:rsidRPr="00102DA2" w:rsidRDefault="007D6A31">
      <w:pPr>
        <w:pStyle w:val="ConsPlusTitle"/>
        <w:jc w:val="center"/>
      </w:pPr>
      <w:r w:rsidRPr="00102DA2">
        <w:t>ПАРТНЕРСТВА</w:t>
      </w:r>
    </w:p>
    <w:p w:rsidR="007D6A31" w:rsidRPr="00102DA2" w:rsidRDefault="007D6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DA2" w:rsidRPr="00102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A31" w:rsidRPr="00102DA2" w:rsidRDefault="007D6A31">
            <w:pPr>
              <w:pStyle w:val="ConsPlusNormal"/>
              <w:jc w:val="center"/>
            </w:pPr>
            <w:r w:rsidRPr="00102DA2">
              <w:t>Список изменяющих документов</w:t>
            </w:r>
          </w:p>
          <w:p w:rsidR="007D6A31" w:rsidRPr="00102DA2" w:rsidRDefault="007D6A31">
            <w:pPr>
              <w:pStyle w:val="ConsPlusNormal"/>
              <w:jc w:val="center"/>
            </w:pPr>
            <w:r w:rsidRPr="00102DA2">
              <w:t>(введен Постановлением Правительства РК от 27.06.2016 N 319)</w:t>
            </w:r>
          </w:p>
        </w:tc>
      </w:tr>
    </w:tbl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ind w:firstLine="540"/>
        <w:jc w:val="both"/>
      </w:pPr>
      <w:r w:rsidRPr="00102DA2">
        <w:t xml:space="preserve">1. Настоящий Порядок в соответствии с Федеральным законом "О государственно-частном партнерстве, </w:t>
      </w:r>
      <w:proofErr w:type="spellStart"/>
      <w:r w:rsidRPr="00102DA2">
        <w:t>муниципально</w:t>
      </w:r>
      <w:proofErr w:type="spellEnd"/>
      <w:r w:rsidRPr="00102DA2"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закон), Законом Республики Коми "О государственно-частном партнерстве в Республике Коми и признании утратившими силу отдельных законодательных актов Республики Коми" определяет положения по организации межведомственного взаимодействия органов исполнительной власти Республики Коми на этапе разработки и рассмотрения предложения о реализации проекта государственно-частного партнерства (далее - ГЧП).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2. Ответственным за разработку предложения о реализации проекта ГЧП и его направление в адрес уполномоченного органа является публичный партнер, в качестве которого в Республике Коми может выступить: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а) орган исполнительной власти Республики Коми, на который возложена координация и регулирование деятельности в соответствующей отрасли (сфере управления) и который заинтересован в реализации в Республике Коми проекта ГЧП.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В таком случае решение о разработке предложения о реализации проекта ГЧП принимается публичным партнером самостоятельно на основании документов стратегического планирования Республики Коми;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lastRenderedPageBreak/>
        <w:t>б) один из органов исполнительной власти Республики Коми - участников проекта ГЧП, если указанный проект затрагивает сферы ответственности различных органов исполнительной власти Республики Коми.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В таком случае одним из органов исполнительной власти Республики Коми, участвующих в проекте ГЧП, описание проекта ГЧП, согласованное с иными участниками проекта ГЧП и заместителем Председателя Правительства Республики Коми, курирующим соответствующую сферу деятельности, направляется Председателю Правительства Республики Коми. Описание должно содержать: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сведения о планируемом к созданию объекте;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обоснование необходимости реализации проекта, подтвержденное сведениями о влиянии результатов его реализации на достижение целей и показателей, установленных для субъектов Российской Федерации нормативными актами Российской Федерации, поручениями Президента Российской Федерации, Председателя Правительства Российской Федерации, актами федеральных органов власти, а также нормативными правовыми актами Республики Коми, поручениями Главы Республики Коми, Председателя Правительства Республики Коми, заместителей Председателя Правительства Республики Коми;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план-график подготовки предложения о реализации проекта ГЧП с указанием сроков и ответственных исполнителей в системе органов исполнительной власти Республики Коми.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На основании представленного описания проекта Председателем Правительства Республики Коми в течение 10 рабочих дней со дня получения описания проекта выдается поручение о подготовке предложения о реализации проекта ГЧП, в котором определяется публичный партнер и органы исполнительной власти Республики Коми - соисполнители проекта, утверждается план-график подготовки предложения о реализации проекта ГЧП. На основании указанного поручения публичным партнером и органами исполнительной власти Республики Коми - соисполнителями проекта в установленные в поручении сроки организуется подготовка предложения о реализации проекта ГЧП.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3. Предложение о реализации проекта ГЧП может быть разработано публичным партнером самостоятельно или с привлечением иных заинтересованных органов исполнительной власти Республики Коми, специализированных организаций, внешних экспертов в порядке и на условиях, установленных федеральным законодательством и законодательством Республики Коми. По итогам разработки предложение о реализации проекта ГЧП направляется в уполномоченный орган в составе материалов, предусмотренных статьей 8 Федерального закона.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4. Уполномоченный орган проводит оценку поступившего предложения о реализации проекта ГЧП на предмет эффективности проекта ГЧП и определения его сравнительного преимущества на основании положений частей 1 - 5, 8 - 9 статьи 9 Федерального закона, в соответствии с Правилами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102DA2">
        <w:t>муниципально</w:t>
      </w:r>
      <w:proofErr w:type="spellEnd"/>
      <w:r w:rsidRPr="00102DA2">
        <w:t xml:space="preserve">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г. N 1514, и Методикой оценки эффективности проекта государственно-частного партнерства, проекта </w:t>
      </w:r>
      <w:proofErr w:type="spellStart"/>
      <w:r w:rsidRPr="00102DA2">
        <w:t>муниципально</w:t>
      </w:r>
      <w:proofErr w:type="spellEnd"/>
      <w:r w:rsidRPr="00102DA2">
        <w:t>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г. N 894.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>5. Решение о реализации проекта ГЧП утверждается распоряжением Правительства Республики Коми с учетом требований, установленных частями 1 - 6 статьи 10 Федерального закона.</w:t>
      </w:r>
    </w:p>
    <w:p w:rsidR="007D6A31" w:rsidRPr="00102DA2" w:rsidRDefault="007D6A31">
      <w:pPr>
        <w:pStyle w:val="ConsPlusNormal"/>
        <w:spacing w:before="220"/>
        <w:ind w:firstLine="540"/>
        <w:jc w:val="both"/>
      </w:pPr>
      <w:r w:rsidRPr="00102DA2">
        <w:t xml:space="preserve">Подготовка данного решения осуществляется публичным партнером в порядке, </w:t>
      </w:r>
      <w:r w:rsidRPr="00102DA2">
        <w:lastRenderedPageBreak/>
        <w:t>установленном Регламентом Правительства Республики Коми.</w:t>
      </w: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</w:pPr>
    </w:p>
    <w:p w:rsidR="007D6A31" w:rsidRPr="00102DA2" w:rsidRDefault="007D6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665" w:rsidRPr="00102DA2" w:rsidRDefault="00E74665"/>
    <w:sectPr w:rsidR="00E74665" w:rsidRPr="00102DA2" w:rsidSect="0028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31"/>
    <w:rsid w:val="00102DA2"/>
    <w:rsid w:val="007D6A31"/>
    <w:rsid w:val="00E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8360-3393-46AD-BB8B-F8116D7B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2017-12-13T12:54:00Z</dcterms:created>
  <dcterms:modified xsi:type="dcterms:W3CDTF">2017-12-13T13:24:00Z</dcterms:modified>
</cp:coreProperties>
</file>