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8E" w:rsidRPr="00E2363F" w:rsidRDefault="00CC3C8E">
      <w:pPr>
        <w:pStyle w:val="ConsPlusTitle"/>
        <w:jc w:val="center"/>
        <w:outlineLvl w:val="0"/>
      </w:pPr>
      <w:bookmarkStart w:id="0" w:name="_GoBack"/>
      <w:bookmarkEnd w:id="0"/>
      <w:r w:rsidRPr="00E2363F">
        <w:t>ПРАВИТЕЛЬСТВО РЕСПУБЛИКИ КОМИ</w:t>
      </w:r>
    </w:p>
    <w:p w:rsidR="00CC3C8E" w:rsidRPr="00E2363F" w:rsidRDefault="00CC3C8E">
      <w:pPr>
        <w:pStyle w:val="ConsPlusTitle"/>
        <w:jc w:val="center"/>
      </w:pPr>
    </w:p>
    <w:p w:rsidR="00CC3C8E" w:rsidRPr="00E2363F" w:rsidRDefault="00CC3C8E">
      <w:pPr>
        <w:pStyle w:val="ConsPlusTitle"/>
        <w:jc w:val="center"/>
      </w:pPr>
      <w:r w:rsidRPr="00E2363F">
        <w:t>ПОСТАНОВЛЕНИЕ</w:t>
      </w:r>
    </w:p>
    <w:p w:rsidR="00CC3C8E" w:rsidRPr="00E2363F" w:rsidRDefault="00CC3C8E">
      <w:pPr>
        <w:pStyle w:val="ConsPlusTitle"/>
        <w:jc w:val="center"/>
      </w:pPr>
      <w:r w:rsidRPr="00E2363F">
        <w:t>от 30 октября 2017 г. N 575</w:t>
      </w:r>
    </w:p>
    <w:p w:rsidR="00CC3C8E" w:rsidRPr="00E2363F" w:rsidRDefault="00CC3C8E">
      <w:pPr>
        <w:pStyle w:val="ConsPlusTitle"/>
        <w:jc w:val="center"/>
      </w:pPr>
    </w:p>
    <w:p w:rsidR="00CC3C8E" w:rsidRPr="00E2363F" w:rsidRDefault="00CC3C8E">
      <w:pPr>
        <w:pStyle w:val="ConsPlusTitle"/>
        <w:jc w:val="center"/>
      </w:pPr>
      <w:r w:rsidRPr="00E2363F">
        <w:t>ОБ УТВЕРЖДЕНИИ ПОРЯДКА ВЗАИМОДЕЙСТВИЯ МЕЖДУ ОРГАНАМИ</w:t>
      </w:r>
    </w:p>
    <w:p w:rsidR="00CC3C8E" w:rsidRPr="00E2363F" w:rsidRDefault="00CC3C8E">
      <w:pPr>
        <w:pStyle w:val="ConsPlusTitle"/>
        <w:jc w:val="center"/>
      </w:pPr>
      <w:r w:rsidRPr="00E2363F">
        <w:t>ИСПОЛНИТЕЛЬНОЙ ВЛАСТИ РЕСПУБЛИКИ КОМИ И СПЕЦИАЛИЗИРОВАННОЙ</w:t>
      </w:r>
    </w:p>
    <w:p w:rsidR="00CC3C8E" w:rsidRPr="00E2363F" w:rsidRDefault="00CC3C8E">
      <w:pPr>
        <w:pStyle w:val="ConsPlusTitle"/>
        <w:jc w:val="center"/>
      </w:pPr>
      <w:r w:rsidRPr="00E2363F">
        <w:t>ОРГАНИЗАЦИЕЙ ПРИ СОПРОВОЖДЕНИИ ИНВЕСТИЦИОННЫХ ПРОЕКТОВ,</w:t>
      </w:r>
    </w:p>
    <w:p w:rsidR="00CC3C8E" w:rsidRPr="00E2363F" w:rsidRDefault="00CC3C8E">
      <w:pPr>
        <w:pStyle w:val="ConsPlusTitle"/>
        <w:jc w:val="center"/>
      </w:pPr>
      <w:r w:rsidRPr="00E2363F">
        <w:t>РЕАЛИЗУЕМЫХ НА ТЕРРИТОРИИ РЕСПУБЛИКИ КОМИ ПО ПРИНЦИПУ</w:t>
      </w:r>
    </w:p>
    <w:p w:rsidR="00CC3C8E" w:rsidRPr="00E2363F" w:rsidRDefault="00CC3C8E">
      <w:pPr>
        <w:pStyle w:val="ConsPlusTitle"/>
        <w:jc w:val="center"/>
      </w:pPr>
      <w:r w:rsidRPr="00E2363F">
        <w:t>"ОДНОГО ОКНА"</w:t>
      </w:r>
    </w:p>
    <w:p w:rsidR="00CC3C8E" w:rsidRPr="00E2363F" w:rsidRDefault="00CC3C8E">
      <w:pPr>
        <w:pStyle w:val="ConsPlusNormal"/>
      </w:pPr>
    </w:p>
    <w:p w:rsidR="00CC3C8E" w:rsidRPr="00E2363F" w:rsidRDefault="00CC3C8E">
      <w:pPr>
        <w:pStyle w:val="ConsPlusNormal"/>
        <w:ind w:firstLine="540"/>
        <w:jc w:val="both"/>
      </w:pPr>
      <w:r w:rsidRPr="00E2363F">
        <w:t>В целях реализации распоряжения Правительства Российской Федерации от 31 января 2017 г. N 147-р Правительство Республики Коми постановляет: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 xml:space="preserve">1. Утвердить Порядок взаимодействия между органами исполнительной власти Республики Коми и специализированной организацией при сопровождении инвестиционных проектов, реализуемых на территории Республики Коми по принципу "одного окна", согласно </w:t>
      </w:r>
      <w:proofErr w:type="gramStart"/>
      <w:r w:rsidRPr="00E2363F">
        <w:t>приложению</w:t>
      </w:r>
      <w:proofErr w:type="gramEnd"/>
      <w:r w:rsidRPr="00E2363F">
        <w:t xml:space="preserve"> к настоящему постановлению.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2. Органам исполнительной власти Республики Коми направить Акционерному обществу "Корпорация по развитию Республики Коми" (далее - специализированная организация) информацию по реализуемым или планируемым к реализации на территории Республики Коми инвестиционным проектам и бизнес-идеям в соответствии с их компетенцией в течение 20 рабочих дней со дня вступления в силу настоящего постановления.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3. Рекомендовать органам местного самоуправления городских округов и муниципальных районов в Республике Коми направлять специализированной организации информацию по реализуемым или планируемым к реализации на территории соответствующего муниципального образования в Республике Коми инвестиционным проектам и бизнес-идеям.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4. Настоящее постановление вступает в силу со дня его официального опубликования.</w:t>
      </w:r>
    </w:p>
    <w:p w:rsidR="00CC3C8E" w:rsidRPr="00E2363F" w:rsidRDefault="00CC3C8E">
      <w:pPr>
        <w:pStyle w:val="ConsPlusNormal"/>
      </w:pPr>
    </w:p>
    <w:p w:rsidR="00CC3C8E" w:rsidRPr="00E2363F" w:rsidRDefault="00CC3C8E">
      <w:pPr>
        <w:pStyle w:val="ConsPlusNormal"/>
        <w:jc w:val="right"/>
      </w:pPr>
      <w:r w:rsidRPr="00E2363F">
        <w:t>Первый заместитель</w:t>
      </w:r>
    </w:p>
    <w:p w:rsidR="00CC3C8E" w:rsidRPr="00E2363F" w:rsidRDefault="00CC3C8E">
      <w:pPr>
        <w:pStyle w:val="ConsPlusNormal"/>
        <w:jc w:val="right"/>
      </w:pPr>
      <w:r w:rsidRPr="00E2363F">
        <w:t>Председателя Правительства</w:t>
      </w:r>
    </w:p>
    <w:p w:rsidR="00CC3C8E" w:rsidRPr="00E2363F" w:rsidRDefault="00CC3C8E">
      <w:pPr>
        <w:pStyle w:val="ConsPlusNormal"/>
        <w:jc w:val="right"/>
      </w:pPr>
      <w:r w:rsidRPr="00E2363F">
        <w:t>Республики Коми</w:t>
      </w:r>
    </w:p>
    <w:p w:rsidR="00CC3C8E" w:rsidRPr="00E2363F" w:rsidRDefault="00CC3C8E">
      <w:pPr>
        <w:pStyle w:val="ConsPlusNormal"/>
        <w:jc w:val="right"/>
      </w:pPr>
      <w:r w:rsidRPr="00E2363F">
        <w:t>Л.МАКСИМОВА</w:t>
      </w:r>
    </w:p>
    <w:p w:rsidR="00CC3C8E" w:rsidRPr="00E2363F" w:rsidRDefault="00CC3C8E">
      <w:pPr>
        <w:pStyle w:val="ConsPlusNormal"/>
      </w:pPr>
    </w:p>
    <w:p w:rsidR="00CC3C8E" w:rsidRPr="00E2363F" w:rsidRDefault="00CC3C8E">
      <w:pPr>
        <w:pStyle w:val="ConsPlusNormal"/>
      </w:pPr>
    </w:p>
    <w:p w:rsidR="00CC3C8E" w:rsidRPr="00E2363F" w:rsidRDefault="00CC3C8E">
      <w:pPr>
        <w:pStyle w:val="ConsPlusNormal"/>
      </w:pPr>
    </w:p>
    <w:p w:rsidR="00CC3C8E" w:rsidRPr="00E2363F" w:rsidRDefault="00CC3C8E">
      <w:pPr>
        <w:pStyle w:val="ConsPlusNormal"/>
      </w:pPr>
    </w:p>
    <w:p w:rsidR="00CC3C8E" w:rsidRPr="00E2363F" w:rsidRDefault="00CC3C8E">
      <w:pPr>
        <w:pStyle w:val="ConsPlusNormal"/>
      </w:pPr>
    </w:p>
    <w:p w:rsidR="00CC3C8E" w:rsidRPr="00E2363F" w:rsidRDefault="00CC3C8E">
      <w:pPr>
        <w:pStyle w:val="ConsPlusNormal"/>
        <w:jc w:val="right"/>
        <w:outlineLvl w:val="0"/>
      </w:pPr>
      <w:r w:rsidRPr="00E2363F">
        <w:t>Утвержден</w:t>
      </w:r>
    </w:p>
    <w:p w:rsidR="00CC3C8E" w:rsidRPr="00E2363F" w:rsidRDefault="00CC3C8E">
      <w:pPr>
        <w:pStyle w:val="ConsPlusNormal"/>
        <w:jc w:val="right"/>
      </w:pPr>
      <w:r w:rsidRPr="00E2363F">
        <w:t>Постановлением</w:t>
      </w:r>
    </w:p>
    <w:p w:rsidR="00CC3C8E" w:rsidRPr="00E2363F" w:rsidRDefault="00CC3C8E">
      <w:pPr>
        <w:pStyle w:val="ConsPlusNormal"/>
        <w:jc w:val="right"/>
      </w:pPr>
      <w:r w:rsidRPr="00E2363F">
        <w:t>Правительства Республики Коми</w:t>
      </w:r>
    </w:p>
    <w:p w:rsidR="00CC3C8E" w:rsidRPr="00E2363F" w:rsidRDefault="00CC3C8E">
      <w:pPr>
        <w:pStyle w:val="ConsPlusNormal"/>
        <w:jc w:val="right"/>
      </w:pPr>
      <w:r w:rsidRPr="00E2363F">
        <w:t>от 30 октября 2017 г. N 575</w:t>
      </w:r>
    </w:p>
    <w:p w:rsidR="00CC3C8E" w:rsidRPr="00E2363F" w:rsidRDefault="00CC3C8E">
      <w:pPr>
        <w:pStyle w:val="ConsPlusNormal"/>
        <w:jc w:val="right"/>
      </w:pPr>
      <w:r w:rsidRPr="00E2363F">
        <w:t>(приложение)</w:t>
      </w:r>
    </w:p>
    <w:p w:rsidR="00CC3C8E" w:rsidRPr="00E2363F" w:rsidRDefault="00CC3C8E">
      <w:pPr>
        <w:pStyle w:val="ConsPlusNormal"/>
      </w:pPr>
    </w:p>
    <w:p w:rsidR="00CC3C8E" w:rsidRPr="00E2363F" w:rsidRDefault="00CC3C8E">
      <w:pPr>
        <w:pStyle w:val="ConsPlusTitle"/>
        <w:jc w:val="center"/>
      </w:pPr>
      <w:bookmarkStart w:id="1" w:name="P33"/>
      <w:bookmarkEnd w:id="1"/>
      <w:r w:rsidRPr="00E2363F">
        <w:t>ПОРЯДОК</w:t>
      </w:r>
    </w:p>
    <w:p w:rsidR="00CC3C8E" w:rsidRPr="00E2363F" w:rsidRDefault="00CC3C8E">
      <w:pPr>
        <w:pStyle w:val="ConsPlusTitle"/>
        <w:jc w:val="center"/>
      </w:pPr>
      <w:r w:rsidRPr="00E2363F">
        <w:t>ВЗАИМОДЕЙСТВИЯ МЕЖДУ ОРГАНАМИ ИСПОЛНИТЕЛЬНОЙ ВЛАСТИ</w:t>
      </w:r>
    </w:p>
    <w:p w:rsidR="00CC3C8E" w:rsidRPr="00E2363F" w:rsidRDefault="00CC3C8E">
      <w:pPr>
        <w:pStyle w:val="ConsPlusTitle"/>
        <w:jc w:val="center"/>
      </w:pPr>
      <w:r w:rsidRPr="00E2363F">
        <w:t>РЕСПУБЛИКИ КОМИ И СПЕЦИАЛИЗИРОВАННОЙ ОРГАНИЗАЦИЕЙ</w:t>
      </w:r>
    </w:p>
    <w:p w:rsidR="00CC3C8E" w:rsidRPr="00E2363F" w:rsidRDefault="00CC3C8E">
      <w:pPr>
        <w:pStyle w:val="ConsPlusTitle"/>
        <w:jc w:val="center"/>
      </w:pPr>
      <w:r w:rsidRPr="00E2363F">
        <w:t>ПРИ СОПРОВОЖДЕНИИ ИНВЕСТИЦИОННЫХ ПРОЕКТОВ, РЕАЛИЗУЕМЫХ</w:t>
      </w:r>
    </w:p>
    <w:p w:rsidR="00CC3C8E" w:rsidRPr="00E2363F" w:rsidRDefault="00CC3C8E">
      <w:pPr>
        <w:pStyle w:val="ConsPlusTitle"/>
        <w:jc w:val="center"/>
      </w:pPr>
      <w:r w:rsidRPr="00E2363F">
        <w:t>НА ТЕРРИТОРИИ РЕСПУБЛИКИ КОМИ ПО ПРИНЦИПУ "ОДНОГО ОКНА"</w:t>
      </w:r>
    </w:p>
    <w:p w:rsidR="00CC3C8E" w:rsidRPr="00E2363F" w:rsidRDefault="00CC3C8E">
      <w:pPr>
        <w:pStyle w:val="ConsPlusNormal"/>
      </w:pPr>
    </w:p>
    <w:p w:rsidR="00CC3C8E" w:rsidRPr="00E2363F" w:rsidRDefault="00CC3C8E">
      <w:pPr>
        <w:pStyle w:val="ConsPlusNormal"/>
        <w:ind w:firstLine="540"/>
        <w:jc w:val="both"/>
      </w:pPr>
      <w:r w:rsidRPr="00E2363F">
        <w:t xml:space="preserve">1. Настоящий Порядок разработан в целях повышения инвестиционной привлекательности </w:t>
      </w:r>
      <w:r w:rsidRPr="00E2363F">
        <w:lastRenderedPageBreak/>
        <w:t>Республики Коми, создания благоприятных условий для осуществления инвестиционной деятельности на территории Республики Коми и регулирует отношения, возникающие при взаимодействии органов исполнительной власти Республики Коми и Акционерного общества "Корпорация по развитию Республики Коми" (далее - специализированная организация) при реализации инвестиционных проектов (бизнес-идей) в рамках сопровождения на территории Республики Коми инвестиционных проектов (бизнес-идей) по принципу "одного окна".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2. Координатором деятельности органов исполнительной власти Республики Коми в целях обеспечения принципа "одного окна" при сопровождении инвестиционных проектов является Министерство промышленности, природных ресурсов, энергетики и транспорта Республики Коми (далее - уполномоченный орган).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3. В целях реализации настоящего Порядка используются следующие понятия: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бизнес-идея - это описание идеи (замысла), направленной на создание новой компании (частного предприятия) или нового направления деятельности в уже работающей компании в любом из направлений деятельности для получения стабильной прибыли;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инвестиционный проект - обоснование экономической целесообразности, объема и сроков осуществления инвестиций,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инициатор инвестиционного проекта (бизнес-идеи) - физическое, юридическое лицо, предлагающее к рассмотрению инвестиционный проект (бизнес-идею);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инвестор - субъект инвестиционной деятельности, осуществляющий финансирование инвестиционного проекта за счет собственных, заемных или привлеченных средств в целях реализации инвестиционного проекта на территории Республики Коми в соответствии с федеральным законодательством и законодательством Республики Коми;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институты развития - юридические лица, стимулирующие развитие инвестиционной сферы (кредитные организации, иные организации и юридические лица, оказывающие содействие реализации инвестиционных проектов).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Иные понятия, используемые в настоящем Порядке, применяются в значениях, определенных нормативными правовыми актами Российской Федерации.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4. Взаимодействие органов исполнительной власти Республики Коми и специализированной организации при реализации инвестиционных проектов (бизнес-идей) на территории Республики Коми по принципу "одного окна" осуществляется в целях: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1) оказания информационно-консультационного содействия, в том числе посредством сбора и предоставления информации, необходимой инициатору инвестиционного проекта (бизнес-идеи), инвестору на всех стадиях реализации инвестиционного проекта (бизнес-идеи) на территории Республики Коми, информирования инвестора о формах государственной поддержки инвестиционной деятельности, предусмотренных федеральным законодательством и законодательством Республики Коми, наличии земельных участков для реализации инвестиционного проекта, возможностях подключения к технологическим сетям, возможностях привлечения средств институтов развития для реализации инвестиционных проектов и иных действий в сфере информационно-консультационного содействия, необходимых для реализации инвестиционного проекта (бизнес-идеи);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 xml:space="preserve">2) оказания организационного содействия, в том числе посредством общей координации взаимодействия инициатора инвестиционного проекта (бизнес-идеи) и (или) инвестора с органами исполнительной власти Республики Коми, территориальными органами федеральных </w:t>
      </w:r>
      <w:r w:rsidRPr="00E2363F">
        <w:lastRenderedPageBreak/>
        <w:t>органов исполнительной власти, органами местного самоуправления в Республике Коми, в чьи полномочия входит выдача соответствующих согласований и разрешений, необходимых для реализации инвестиционного проекта (бизнес-идеи).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5. Основанием для начала процедуры взаимодействия органов исполнительной власти Республики Коми и специализированной организации при реализации инвестиционных проектов (бизнес-идей) на территории Республики Коми в рамках сопровождения инвестиционных проектов (бизнес-идей) по принципу "одного окна" является заявление инициатора инвестиционного проекта (бизнес-идеи) и (или) инвестора о сопровождении инвестиционного проекта (бизнес-идеи) произвольной формы (далее соответственно - заявление, заявитель), поданное: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bookmarkStart w:id="2" w:name="P52"/>
      <w:bookmarkEnd w:id="2"/>
      <w:r w:rsidRPr="00E2363F">
        <w:t>1) на бумажном носителе непосредственно в специализированную организацию либо в любой орган исполнительной власти Республики Коми;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2) на бумажном носителе путем направления в адрес указанных в подпункте 1 настоящего пункта лиц через организацию почтовой связи, иную организацию, осуществляющую доставку корреспонденции;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3) в электронном виде посредством направления на электронную почту специализированной организации или органа исполнительной власти Республики Коми;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4) через официальный сайт специализированной организации в информационно-телекоммуникационной сети "Интернет" путем заполнения формы "Зарегистрировать проект";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5) через Инвестиционный портал Республики Коми в информационно-телекоммуникационной сети "Интернет" (http://invest.rkomi.ru/) путем заполнения формы "Подать заявку".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6. В случае если заявление подано лично в орган исполнительной власти Республики Коми, оно регистрируется в день его поступления с проставлением отметки о получении с указанием даты и регистрационного номера. Копия заявления с отметкой о регистрации выдается на руки заявителю или доверенному лицу.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Заявление, направленное в электронном виде на электронную почту органа исполнительной власти Республики Коми, поданное через Инвестиционный портал Республики Коми путем заполнения формы "Подать заявку" в день его поступления подлежит регистрации в соответствующем органе исполнительной власти Республики Коми в системе электронного документооборота с присвоением регистрационного номера. В день регистрации заявления заявителю на указанный им в заявлении адрес электронной почты или почтовый адрес направляется уведомление о получении заявления.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Заявления, направленные в орган исполнительной власти Республики Коми через организацию почтовой связи, иную организацию, осуществляющую доставку корреспонденции, в день их поступления подлежат регистрации в соответствующем органе исполнительной власти Республики Коми с присвоением регистрационного номера. Орган исполнительной власти Республики Коми в срок, указанный в пункте 7 настоящего Порядка, уведомляет заявителя по адресу, указанному в заявлении, о получении заявления.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Заявления, поданные (направленные) в специализированную организацию, регистрируются в порядке делопроизводства, установленном в специализированной организации.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bookmarkStart w:id="3" w:name="P61"/>
      <w:bookmarkEnd w:id="3"/>
      <w:r w:rsidRPr="00E2363F">
        <w:t xml:space="preserve">7. Орган исполнительной власти Республики Коми в течение 3 рабочих дней со дня регистрации заявления направляет копии поступивших в его адрес заявления и прилагаемых к нему документов (при наличии) в специализированную организацию для рассмотрения возможности дальнейшего сопровождения инвестиционного проекта (бизнес-идеи) и в тот же </w:t>
      </w:r>
      <w:r w:rsidRPr="00E2363F">
        <w:lastRenderedPageBreak/>
        <w:t>срок уведомляет заявителя по почтовому адресу (адресу электронной почты), указанному в заявлении, о перенаправлении заявления и прилагаемых к нему документов (при наличии) в специализированную организацию.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8. Рассмотрение заявления специализированной организацией, в том числе уведомление заявителя о результатах рассмотрения заявления, осуществляется в порядке и сроки, установленные регламентом указанной организации, согласованным уполномоченным органом (далее - регламент).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9. В рамках рассмотрения заявления специализированной организацией орган исполнительной власти Республики Коми по запросу специализированной организации в течение 10 рабочих дней со дня получения указанного запроса готовит заключение по инвестиционному проекту (бизнес-идее), поступившему в адрес специализированной организации, и в тот же срок направляет данное заключение в адрес специализированной организации.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bookmarkStart w:id="4" w:name="P64"/>
      <w:bookmarkEnd w:id="4"/>
      <w:r w:rsidRPr="00E2363F">
        <w:t>10. Заключение по инвестиционному проекту должно отражать следующую информацию: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а) соответствие инвестиционного проекта приоритетам социально-экономического развития Республики Коми;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б) общий анализ инвестиционного проекта, включающий в себя оценку видов и объемов продукции в соответствии с применяемой технологией, оценку потенциальных рынков сбыта, оценку потребности в трудовых ресурсах; оценку технологической и научно-технической части проекта;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в) оценка инвестиционных рисков по инвестиционному проекту (оценка неопределенности объема спроса, наличия нестабильности (цикличности) спроса на продукцию, наличия неопределенности внешней среды при реализации инвестиционного проекта (климатические и природные условия), технологические риски);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г) формы, способы и меры поддержки в сфере инвестиционной деятельности, на которые может претендовать инвестиционный проект, в том числе в рамках государственных программ Республики Коми;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д) необходимость привлечения к сопровождению инвестиционного проекта органов местного самоуправления в Республике Коми, на территории которых предполагается реализация инвестиционного проекта;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е) необходимость создания рабочей группы по рассмотрению вопросов, связанных с реализацией инвестиционного проекта, и предложения по ее составу;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ж) возможность оказания поддержки инвестиционному проекту институтами развития.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bookmarkStart w:id="5" w:name="P72"/>
      <w:bookmarkEnd w:id="5"/>
      <w:r w:rsidRPr="00E2363F">
        <w:t>11. Заключение по бизнес-идее должно отражать следующую информацию: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а) соответствие бизнес-идеи приоритетам социально-экономического развития Республики Коми;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б) формы, способы и меры поддержки в сфере инвестиционной деятельности, касающиеся бизнес-идеи;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в) рекомендации по форме разработки бизнес-плана инвестиционного проекта с целью дальнейшей реализации бизнес-идеи в случае, если нормативными правовыми актами органа исполнительной власти Республики Коми предусмотрены дополнительные требования по составлению бизнес-плана инвестиционного проекта, связанные со сферой реализации инвестиционного проекта или с его оценкой.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bookmarkStart w:id="6" w:name="P76"/>
      <w:bookmarkEnd w:id="6"/>
      <w:r w:rsidRPr="00E2363F">
        <w:lastRenderedPageBreak/>
        <w:t>12. По результатам рассмотрения заявления специализированная организация направляет в орган исполнительной власти Республики Коми, подготовивший соответствующее заключение, указанное в пунктах 10 - 11 настоящего Порядка, а также в уполномоченный орган уведомление о результатах указанного рассмотрения.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13. Орган исполнительной власти Республики Коми в течение 2 (двух) рабочих дней со дня получения уведомления, указанного в пункте 12 настоящего Порядка, подтверждает (уточняет) ответственное лицо органа исполнительной власти Республики Коми, определенное в соответствии с пунктом 4 распоряжения Правительства Республики Коми от 13 марта 2017 г. N 123-р (далее - ответственное лицо), и информирует об этом специализированную организацию.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14. Функциями ответственного лица являются: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а) взаимодействие с представителями специализированной организации на протяжении всего срока реализации инвестиционного проекта (бизнес-идеи);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б) содействие при организации деловых встреч, совещаний, заседаний рабочих групп в целях реализации инвестиционного проекта (бизнес-идеи);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в) оказание консультационной поддержки инициаторам инвестиционного проекта (бизнес-идеи) и представителям специализированной организации.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15. В рамках взаимодействия органов исполнительной власти Республики Коми и специализированной организации с целью реализации инвестиционного проекта специализированная организация может привлекать к участию в его реализации органы исполнительной власти Республики Коми.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В целях привлечения органов исполнительной власти Республики Коми к участию в реализации инвестиционного проекта специализированной организацией готовится проект плана-графика реализации инвестиционного проекта с указанием этапов, сроков и ответственных лиц (далее - план-график), который направляется для рассмотрения в орган исполнительной власти Республики Коми, привлекаемый к участию в реализации инвестиционного проекта.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Орган исполнительной власти Республики Коми в срок не позднее 5 рабочих дней со дня получения плана-графика рассматривает и согласовывает план-график либо готовит мотивированное возражение в его согласовании. Результаты рассмотрения плана-графика направляются органом исполнительной власти Республики Коми в адрес специализированной организации в срок, установленный в настоящем абзаце.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Специализированная организация в течение 5 рабочих дней со дня получения мотивированного возражения в согласовании плана-графика в случае согласия с замечаниями дорабатывает план-график либо готовит мотивированные возражения - в случае несогласия с замечаниями и в тот же срок направляет его на повторное согласование в орган исполнительной власти Республики Коми.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В случае получения повторного отказа в согласовании плана-графика специализированная организация направляет план-график и возражения органов исполнительной власти Республики Коми, указанных в настоящем пункте, в уполномоченный орган для проведения согласительных процедур.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Согласительные процедуры проводятся уполномоченным органом в срок не позднее 10 рабочих дней со дня получения уполномоченным органом плана-графика и возражений органов исполнительной власти Республики Коми.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 xml:space="preserve">16. Дальнейшее взаимодействие органа исполнительной власти Республики Коми и специализированной организации по сопровождению инвестиционного проекта определяется </w:t>
      </w:r>
      <w:r w:rsidRPr="00E2363F">
        <w:lastRenderedPageBreak/>
        <w:t>планом-графиком.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17. Специализированная организация осуществляет ежеквартальный мониторинг реализации сопровождаемых ею инвестиционных проектов и бизнес-идей, результаты которого направляются в срок до 25 числа месяца, следующего за отчетным кварталом, в уполномоченный орган.</w:t>
      </w:r>
    </w:p>
    <w:p w:rsidR="00CC3C8E" w:rsidRPr="00E2363F" w:rsidRDefault="00CC3C8E">
      <w:pPr>
        <w:pStyle w:val="ConsPlusNormal"/>
        <w:spacing w:before="220"/>
        <w:ind w:firstLine="540"/>
        <w:jc w:val="both"/>
      </w:pPr>
      <w:r w:rsidRPr="00E2363F">
        <w:t>18. По результатам мониторинга уполномоченный орган ежеквартально осуществляет размещение или обновление информации по инвестиционным проектам и бизнес-идеям на Инвестиционном портале Республики Коми.</w:t>
      </w:r>
    </w:p>
    <w:p w:rsidR="00CC3C8E" w:rsidRPr="00E2363F" w:rsidRDefault="00CC3C8E">
      <w:pPr>
        <w:pStyle w:val="ConsPlusNormal"/>
      </w:pPr>
    </w:p>
    <w:p w:rsidR="00CC3C8E" w:rsidRPr="00E2363F" w:rsidRDefault="00CC3C8E">
      <w:pPr>
        <w:pStyle w:val="ConsPlusNormal"/>
      </w:pPr>
    </w:p>
    <w:p w:rsidR="00CC3C8E" w:rsidRPr="00E2363F" w:rsidRDefault="00CC3C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32F0" w:rsidRPr="00E2363F" w:rsidRDefault="003B32F0"/>
    <w:sectPr w:rsidR="003B32F0" w:rsidRPr="00E2363F" w:rsidSect="001C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8E"/>
    <w:rsid w:val="003B32F0"/>
    <w:rsid w:val="00CC3C8E"/>
    <w:rsid w:val="00E2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326B2-426D-4854-9D9C-EA2CD8E7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3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3C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</dc:creator>
  <cp:lastModifiedBy>Роман Вячеславович Забелин</cp:lastModifiedBy>
  <cp:revision>2</cp:revision>
  <dcterms:created xsi:type="dcterms:W3CDTF">2017-12-13T12:58:00Z</dcterms:created>
  <dcterms:modified xsi:type="dcterms:W3CDTF">2017-12-13T13:33:00Z</dcterms:modified>
</cp:coreProperties>
</file>