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EB" w:rsidRPr="00E707B4" w:rsidRDefault="008068EB">
      <w:pPr>
        <w:pStyle w:val="ConsPlusTitle"/>
        <w:jc w:val="center"/>
        <w:outlineLvl w:val="0"/>
      </w:pPr>
      <w:bookmarkStart w:id="0" w:name="_GoBack"/>
      <w:bookmarkEnd w:id="0"/>
      <w:r w:rsidRPr="00E707B4">
        <w:t>МИНИСТЕРСТВО ПРОМЫШЛЕННОСТИ, ПРИРОДНЫХ РЕСУРСОВ,</w:t>
      </w:r>
    </w:p>
    <w:p w:rsidR="008068EB" w:rsidRPr="00E707B4" w:rsidRDefault="008068EB">
      <w:pPr>
        <w:pStyle w:val="ConsPlusTitle"/>
        <w:jc w:val="center"/>
      </w:pPr>
      <w:r w:rsidRPr="00E707B4">
        <w:t>ЭНЕРГЕТИКИ И ТРАНСПОРТА РЕСПУБЛИКИ КОМИ</w:t>
      </w:r>
    </w:p>
    <w:p w:rsidR="008068EB" w:rsidRPr="00E707B4" w:rsidRDefault="008068EB">
      <w:pPr>
        <w:pStyle w:val="ConsPlusTitle"/>
        <w:jc w:val="center"/>
      </w:pPr>
    </w:p>
    <w:p w:rsidR="008068EB" w:rsidRPr="00E707B4" w:rsidRDefault="008068EB">
      <w:pPr>
        <w:pStyle w:val="ConsPlusTitle"/>
        <w:jc w:val="center"/>
      </w:pPr>
      <w:r w:rsidRPr="00E707B4">
        <w:t>ПРИКАЗ</w:t>
      </w:r>
    </w:p>
    <w:p w:rsidR="008068EB" w:rsidRPr="00E707B4" w:rsidRDefault="008068EB">
      <w:pPr>
        <w:pStyle w:val="ConsPlusTitle"/>
        <w:jc w:val="center"/>
      </w:pPr>
      <w:r w:rsidRPr="00E707B4">
        <w:t>от 7 апреля 2017 г. N 665</w:t>
      </w:r>
    </w:p>
    <w:p w:rsidR="008068EB" w:rsidRPr="00E707B4" w:rsidRDefault="008068EB">
      <w:pPr>
        <w:pStyle w:val="ConsPlusTitle"/>
        <w:jc w:val="center"/>
      </w:pPr>
    </w:p>
    <w:p w:rsidR="008068EB" w:rsidRPr="00E707B4" w:rsidRDefault="008068EB">
      <w:pPr>
        <w:pStyle w:val="ConsPlusTitle"/>
        <w:jc w:val="center"/>
      </w:pPr>
      <w:r w:rsidRPr="00E707B4">
        <w:t>ОБ УТВЕРЖДЕНИИ ФОРМ ДОКУМЕНТОВ ДЛЯ ВКЛЮЧЕНИЯ ИНВЕСТИЦИОННЫХ</w:t>
      </w:r>
    </w:p>
    <w:p w:rsidR="008068EB" w:rsidRPr="00E707B4" w:rsidRDefault="008068EB">
      <w:pPr>
        <w:pStyle w:val="ConsPlusTitle"/>
        <w:jc w:val="center"/>
      </w:pPr>
      <w:r w:rsidRPr="00E707B4">
        <w:t>ПРОЕКТОВ В ПЕРЕЧЕНЬ ИНВЕСТИЦИОННЫХ ПРОЕКТОВ, РЕАЛИЗУЕМЫХ</w:t>
      </w:r>
    </w:p>
    <w:p w:rsidR="008068EB" w:rsidRPr="00E707B4" w:rsidRDefault="008068EB">
      <w:pPr>
        <w:pStyle w:val="ConsPlusTitle"/>
        <w:jc w:val="center"/>
      </w:pPr>
      <w:r w:rsidRPr="00E707B4">
        <w:t>И (ИЛИ) ПЛАНИРУЕМЫХ К РЕАЛИЗАЦИИ НА ТЕРРИТОРИИ РЕСПУБЛИКИ</w:t>
      </w:r>
    </w:p>
    <w:p w:rsidR="008068EB" w:rsidRPr="00E707B4" w:rsidRDefault="008068EB">
      <w:pPr>
        <w:pStyle w:val="ConsPlusTitle"/>
        <w:jc w:val="center"/>
      </w:pPr>
      <w:r w:rsidRPr="00E707B4">
        <w:t>КОМИ, ФОРМИРУЕМЫЙ В ЦЕЛЯХ ПРЕДОСТАВЛЕНИЯ НАЛОГОВЫХ ЛЬГОТ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Во исполнение постановления Правительства Республики Коми от 19 декабря 2008 г. N 359/1 "О реализации Закона Республики Коми "О налоговых льготах на территории Республики Коми и внесении изменений в некоторые законодательные акты по вопросу о налоговых льготах" (далее - Постановление) в части организации работы по приложениям NN 1 и 4 Постановления приказываю: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1. Утвердить формы документов, предоставляемых субъектом инвестиционной деятельности для включения инвестиционного проекта в перечень инвестиционных проектов, реализуемых и (или) планируемых к реализации на территории Республики Коми, формируемый в целях предоставления налоговых льгот, согласно приложениям N 1 - 10 к настоящему приказу.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2. Контроль за исполнением настоящего приказа возложить на Первого заместителя министра А.А.Просужих.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3. Настоящий приказ вступает в силу со дня его подписания.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</w:pPr>
      <w:r w:rsidRPr="00E707B4">
        <w:t>Министр</w:t>
      </w:r>
    </w:p>
    <w:p w:rsidR="008068EB" w:rsidRPr="00E707B4" w:rsidRDefault="008068EB">
      <w:pPr>
        <w:pStyle w:val="ConsPlusNormal"/>
        <w:jc w:val="right"/>
      </w:pPr>
      <w:r w:rsidRPr="00E707B4">
        <w:t>Н.ГЕРАСИМОВ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Утверждена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1)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bookmarkStart w:id="1" w:name="P33"/>
      <w:bookmarkEnd w:id="1"/>
      <w:r w:rsidRPr="00E707B4">
        <w:t xml:space="preserve">                         ИНВЕСТИЦИОННАЯ ЗАЯВКА &lt;1&gt;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на включение инвестиционного проекта в Перечень инвестиционных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проектов, реализуемых и (или) планируемых к реализации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на территории Республики Коми, формируемый в целях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предоставления налоговых льгот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1. СВЕДЕНИЯ ОБ ОРГАНИЗАЦИИ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Полное название организации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lastRenderedPageBreak/>
              <w:t>Организационно-правовой статус организации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Дата и место регистрации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Юридический адрес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Почтовый адрес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Руководитель (должность, фамилия, имя, отчество (полностью)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Телефон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Факс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E-mail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Контактное лицо (должность, фамилия, имя, отчество (полностью), контактный номер телефона)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Уставный капитал, млн. руб. (на дату подачи заявки на отбор)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 оплаченный, млн. руб.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Доля в уставном капитале: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государственной собственности, %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муниципальной собственности, %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Номенклатура основной производимой продукции, перечень основных выполняемых работ, оказываемых услуг с указанием объемов в млн. рублей (по видам основной продукции/работ, услуг)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Объем уплаченных платежей в бюджетную систему Российской Федерации за год, предшествующий году подачи заявки на отбор, млн. руб.: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республиканский бюджет Республики Коми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местный бюджет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Среднесписочная численность работников (при наличии филиалов или обособленных структурных подразделений указать по каждому подразделению) на 1 января года подачи заявки на отбор, человек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2. ХАРАКТЕРИСТИКА ПРОЕКТА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2.1.  Краткое  содержание  инвестиционного  проекта (с указанием цели и</w:t>
      </w:r>
    </w:p>
    <w:p w:rsidR="008068EB" w:rsidRPr="00E707B4" w:rsidRDefault="008068EB">
      <w:pPr>
        <w:pStyle w:val="ConsPlusNonformat"/>
        <w:jc w:val="both"/>
      </w:pPr>
      <w:r w:rsidRPr="00E707B4">
        <w:t>сути реализации проекта, основных этапов реализации проекта)</w:t>
      </w: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2.2. Период  реализации  инвестиционного   проекта:  с _____________ по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                            месяц, год</w:t>
      </w:r>
    </w:p>
    <w:p w:rsidR="008068EB" w:rsidRPr="00E707B4" w:rsidRDefault="008068EB">
      <w:pPr>
        <w:pStyle w:val="ConsPlusNonformat"/>
        <w:jc w:val="both"/>
      </w:pPr>
      <w:r w:rsidRPr="00E707B4">
        <w:t>___________</w:t>
      </w:r>
    </w:p>
    <w:p w:rsidR="008068EB" w:rsidRPr="00E707B4" w:rsidRDefault="008068EB">
      <w:pPr>
        <w:pStyle w:val="ConsPlusNonformat"/>
        <w:jc w:val="both"/>
      </w:pPr>
      <w:r w:rsidRPr="00E707B4">
        <w:t>месяц, год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2.3. Сфера реализации инвестиционного проекта (код по ОКВЭД): 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2.4.  Муниципальное образование Республики Коми, на территории которого</w:t>
      </w:r>
    </w:p>
    <w:p w:rsidR="008068EB" w:rsidRPr="00E707B4" w:rsidRDefault="008068EB">
      <w:pPr>
        <w:pStyle w:val="ConsPlusNonformat"/>
        <w:jc w:val="both"/>
      </w:pPr>
      <w:r w:rsidRPr="00E707B4">
        <w:t>реализуется или планируется к реализации инвестиционный проект: 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2.5. Характер инвестиционного проекта (нужное отметить "V"):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реконструкция, модернизация, техническое перевооружение действующего производства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расширение действующего производства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реконструкция, модернизация, техническое перевооружение действующего производства с целью осуществления нового вида экономической деятельности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расширение действующего производства с целью осуществления нового вида экономической деятельности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создание нового производства с целью осуществления нового вида экономической деятельности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другое (указать)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2.6. Стадии инвестиционного проекта (нужное отметить "V"):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9071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Прединвестиционная стадия</w:t>
            </w: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только идея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научно-техническое обоснование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проектная документация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технико-экономическое обоснование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бизнес-план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9071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Инвестиционная стадия</w:t>
            </w: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подготовка производственных площадок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строительно-монтажные работы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приобретение и монтаж оборудования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9071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Эксплуатационная (производственная) стадия</w:t>
            </w: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ввод в действие производства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серийное производство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2.7.   Разработчик  инвестиционного  проекта  (бизнес-плана,  проектной</w:t>
      </w:r>
    </w:p>
    <w:p w:rsidR="008068EB" w:rsidRPr="00E707B4" w:rsidRDefault="008068EB">
      <w:pPr>
        <w:pStyle w:val="ConsPlusNonformat"/>
        <w:jc w:val="both"/>
      </w:pPr>
      <w:r w:rsidRPr="00E707B4">
        <w:t>документации) 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2.8.   Реквизиты   документа   об  утверждении  проекта  (бизнес-плана,</w:t>
      </w:r>
    </w:p>
    <w:p w:rsidR="008068EB" w:rsidRPr="00E707B4" w:rsidRDefault="008068EB">
      <w:pPr>
        <w:pStyle w:val="ConsPlusNonformat"/>
        <w:jc w:val="both"/>
      </w:pPr>
      <w:r w:rsidRPr="00E707B4">
        <w:t>проектной документации), в том числе вид документа, принявший орган, дата и</w:t>
      </w:r>
    </w:p>
    <w:p w:rsidR="008068EB" w:rsidRPr="00E707B4" w:rsidRDefault="008068EB">
      <w:pPr>
        <w:pStyle w:val="ConsPlusNonformat"/>
        <w:jc w:val="both"/>
      </w:pPr>
      <w:r w:rsidRPr="00E707B4">
        <w:t>номер документа 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2.9.  Расчеты  по  инвестиционному  проекту  выполнены по методике (или</w:t>
      </w:r>
    </w:p>
    <w:p w:rsidR="008068EB" w:rsidRPr="00E707B4" w:rsidRDefault="008068EB">
      <w:pPr>
        <w:pStyle w:val="ConsPlusNonformat"/>
        <w:jc w:val="both"/>
      </w:pPr>
      <w:r w:rsidRPr="00E707B4">
        <w:t>компьютерной программе): 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2.10.  Наличие  заключений  по проекту государственной вневедомственной</w:t>
      </w:r>
    </w:p>
    <w:p w:rsidR="008068EB" w:rsidRPr="00E707B4" w:rsidRDefault="008068EB">
      <w:pPr>
        <w:pStyle w:val="ConsPlusNonformat"/>
        <w:jc w:val="both"/>
      </w:pPr>
      <w:r w:rsidRPr="00E707B4">
        <w:t>(при    новом   строительстве),   экологической   экспертизы,   независимой</w:t>
      </w:r>
    </w:p>
    <w:p w:rsidR="008068EB" w:rsidRPr="00E707B4" w:rsidRDefault="008068EB">
      <w:pPr>
        <w:pStyle w:val="ConsPlusNonformat"/>
        <w:jc w:val="both"/>
      </w:pPr>
      <w:r w:rsidRPr="00E707B4">
        <w:t>экспертизы: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1587"/>
        <w:gridCol w:w="1587"/>
      </w:tblGrid>
      <w:tr w:rsidR="00E707B4" w:rsidRPr="00E707B4">
        <w:tc>
          <w:tcPr>
            <w:tcW w:w="300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>Вид экспертизы (вневедомственная, экологическая, независимая и др.)</w:t>
            </w:r>
          </w:p>
        </w:tc>
        <w:tc>
          <w:tcPr>
            <w:tcW w:w="300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документа (заключение по проекту) по проведенной экспертизе</w:t>
            </w: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Дата и номер документа</w:t>
            </w: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Организация, проводившая экспертизу</w:t>
            </w:r>
          </w:p>
        </w:tc>
      </w:tr>
      <w:tr w:rsidR="00E707B4" w:rsidRPr="00E707B4">
        <w:tc>
          <w:tcPr>
            <w:tcW w:w="300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300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</w:tr>
      <w:tr w:rsidR="008068EB" w:rsidRPr="00E707B4">
        <w:tc>
          <w:tcPr>
            <w:tcW w:w="3003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003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8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2.11.  Наличие/потребность  ресурсов  и  инфраструктуры  для реализации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проекта &lt;2&gt;: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474"/>
        <w:gridCol w:w="1531"/>
      </w:tblGrid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ресурсов, инфраструктура для реализации инвестиционного проекта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Наличие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Потребность</w:t>
            </w: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Трудовые ресурсы, чел.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Электроэнергия, кВт/час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Теплоэнергия, Гкал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Водоснабжение, тыс. куб.м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Сырьевые ресурсы (расшифровать), натур. ед. изм.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Протяженность инженерных сетей (трубопровод, электросети, др.), км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Дороги (автомобильные, ж/д), км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009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Другое (расшифровать)</w:t>
            </w:r>
          </w:p>
        </w:tc>
        <w:tc>
          <w:tcPr>
            <w:tcW w:w="147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2.12. Структура инвестиционных затрат проекта: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37"/>
        <w:gridCol w:w="737"/>
        <w:gridCol w:w="737"/>
        <w:gridCol w:w="850"/>
      </w:tblGrid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затрат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 год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 год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Итого</w:t>
            </w: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разработку инвестиционного проекта (ПИР, экспертиза проекта и др.)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2.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подготовку территории для реализации инвестиционного проекта (в том числе плата за землю, затраты по отводу и освоению земельных участков, инженерную инфраструктуру и др.)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3.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модернизацию и реконструкцию существующих на начало разработки инвестиционного проекта основных фондов, которые планируется использовать в процессе реализации инвестиционного проекта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lastRenderedPageBreak/>
              <w:t>4.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приобретение зданий и сооружений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5.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новое строительство зданий и сооружений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6.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приобретение машин и оборудования (в том числе основного технологического оборудования, вспомогательного оборудования, приспособлений, инвентаря)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7.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приобретение новых технологий, на патентование и приобретение лицензий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8.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Затраты на обучение персонала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9.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Прочие затраты (расшифровать)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Всего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2.13.  Сведения  об объемах и источниках финансирования инвестиционного</w:t>
      </w:r>
    </w:p>
    <w:p w:rsidR="008068EB" w:rsidRPr="00E707B4" w:rsidRDefault="008068EB">
      <w:pPr>
        <w:pStyle w:val="ConsPlusNonformat"/>
        <w:jc w:val="both"/>
      </w:pPr>
      <w:r w:rsidRPr="00E707B4">
        <w:t>проекта: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Общий объем инвестиций, млн. руб.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собственные средства организации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привлеченные средства организации - всего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из них: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заемные средства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государственной поддержки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 счет федерального бюджета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 счет республиканского бюджета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 счет местного бюджета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негосударственных российских инвесторов в форме _________________________________________________________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негосударственных зарубежных инвесторов в форме _________________________________________________________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2.14. Предполагаемая форма обеспечения возвратности заемных средств: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Форма обеспечения возвратности заемных средств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Сумма, млн. руб.</w:t>
            </w: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lastRenderedPageBreak/>
              <w:t>залог имущества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гарантии банка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государственные гарантии Республики Коми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поручительство третьего лица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прочие (расшифровать)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2.15. Основные риски по инвестиционному проекту (бизнес-плану):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неопределенность объема спроса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наличие нестабильности (цикличности) спроса на продукцию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наличие неопределенности внешней среды при реализации инвестиционного проекта (климатические и природные условия)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другие факторы риска (расшифровать)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2.17.  Заключение  о  ликвидности  обеспечения (при привлечении заемных</w:t>
      </w:r>
    </w:p>
    <w:p w:rsidR="008068EB" w:rsidRPr="00E707B4" w:rsidRDefault="008068EB">
      <w:pPr>
        <w:pStyle w:val="ConsPlusNonformat"/>
        <w:jc w:val="both"/>
      </w:pPr>
      <w:r w:rsidRPr="00E707B4">
        <w:t>средств для реализации проекта) 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3. СВЕДЕНИЯ О ПРОИЗВОДИМОЙ ПРОДУКЦИИ В РЕЗУЛЬТАТЕ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РЕАЛИЗАЦИИ ИНВЕСТИЦИОННОГО ПРОЕКТА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3.1.    Сырье   для   выпуска   продукции   в   результате   реализации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проекта: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импортное _________%,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отечественное _________% (в том числе местное _________%).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3.2.   Комплектующие   изделия   для  выпуска  продукции  в  результате</w:t>
      </w:r>
    </w:p>
    <w:p w:rsidR="008068EB" w:rsidRPr="00E707B4" w:rsidRDefault="008068EB">
      <w:pPr>
        <w:pStyle w:val="ConsPlusNonformat"/>
        <w:jc w:val="both"/>
      </w:pPr>
      <w:r w:rsidRPr="00E707B4">
        <w:t>реализации инвестиционного проекта: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импортного производства _________%,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отечественного производства ________% (в том числе местного ________%).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3.3.  Страна-поставщик оборудования, приобретаемого в рамках реализации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проекта: 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3.4.  Годовой  объем  выпуска предлагаемой продукции (по основным видам</w:t>
      </w:r>
    </w:p>
    <w:p w:rsidR="008068EB" w:rsidRPr="00E707B4" w:rsidRDefault="008068EB">
      <w:pPr>
        <w:pStyle w:val="ConsPlusNonformat"/>
        <w:jc w:val="both"/>
      </w:pPr>
      <w:r w:rsidRPr="00E707B4">
        <w:t>продукции)  в  рамках  инвестиционного проекта (в натуральном и стоимостном</w:t>
      </w:r>
    </w:p>
    <w:p w:rsidR="008068EB" w:rsidRPr="00E707B4" w:rsidRDefault="008068EB">
      <w:pPr>
        <w:pStyle w:val="ConsPlusNonformat"/>
        <w:jc w:val="both"/>
      </w:pPr>
      <w:r w:rsidRPr="00E707B4">
        <w:t>выражении) после выхода на производственную мощность: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3175"/>
      </w:tblGrid>
      <w:tr w:rsidR="00E707B4" w:rsidRPr="00E707B4">
        <w:tc>
          <w:tcPr>
            <w:tcW w:w="181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продукции</w:t>
            </w:r>
          </w:p>
        </w:tc>
        <w:tc>
          <w:tcPr>
            <w:tcW w:w="4082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Натуральные ед. изм. (в среднем за год)</w:t>
            </w:r>
          </w:p>
        </w:tc>
        <w:tc>
          <w:tcPr>
            <w:tcW w:w="3175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 (в среднем за год)</w:t>
            </w:r>
          </w:p>
        </w:tc>
      </w:tr>
      <w:tr w:rsidR="00E707B4" w:rsidRPr="00E707B4">
        <w:tc>
          <w:tcPr>
            <w:tcW w:w="181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4082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3175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</w:tr>
      <w:tr w:rsidR="008068EB" w:rsidRPr="00E707B4">
        <w:tc>
          <w:tcPr>
            <w:tcW w:w="181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4082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175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3.5.   Параметры   продукции,  по  которым  можно  превзойти  продукцию</w:t>
      </w:r>
    </w:p>
    <w:p w:rsidR="008068EB" w:rsidRPr="00E707B4" w:rsidRDefault="008068EB">
      <w:pPr>
        <w:pStyle w:val="ConsPlusNonformat"/>
        <w:jc w:val="both"/>
      </w:pPr>
      <w:r w:rsidRPr="00E707B4">
        <w:t>конкурентов  (сравнительный  анализ цен, качества, потребительских свойств;</w:t>
      </w:r>
    </w:p>
    <w:p w:rsidR="008068EB" w:rsidRPr="00E707B4" w:rsidRDefault="008068EB">
      <w:pPr>
        <w:pStyle w:val="ConsPlusNonformat"/>
        <w:jc w:val="both"/>
      </w:pPr>
      <w:r w:rsidRPr="00E707B4">
        <w:t>соответствие международным стандартам): 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3.6. Инновационная направленность инвестиционного проекта (защищенность</w:t>
      </w:r>
    </w:p>
    <w:p w:rsidR="008068EB" w:rsidRPr="00E707B4" w:rsidRDefault="008068EB">
      <w:pPr>
        <w:pStyle w:val="ConsPlusNonformat"/>
        <w:jc w:val="both"/>
      </w:pPr>
      <w:r w:rsidRPr="00E707B4">
        <w:t>продукции патентами и товарными знаками т.д.): 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3.7.   Потребители   продукции,   производимой   в   рамках  реализации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проекта: 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3.8.  Потребность  на  рынке  в  основных видах продукции, предлагаемых</w:t>
      </w:r>
    </w:p>
    <w:p w:rsidR="008068EB" w:rsidRPr="00E707B4" w:rsidRDefault="008068EB">
      <w:pPr>
        <w:pStyle w:val="ConsPlusNonformat"/>
        <w:jc w:val="both"/>
      </w:pPr>
      <w:r w:rsidRPr="00E707B4">
        <w:t>субъектом  инвестиционной  деятельности в рамках инвестиционного проекта (в</w:t>
      </w:r>
    </w:p>
    <w:p w:rsidR="008068EB" w:rsidRPr="00E707B4" w:rsidRDefault="008068EB">
      <w:pPr>
        <w:pStyle w:val="ConsPlusNonformat"/>
        <w:jc w:val="both"/>
      </w:pPr>
      <w:r w:rsidRPr="00E707B4">
        <w:t>среднем  в  год),  по  результатам проведенного маркетингового исследования</w:t>
      </w:r>
    </w:p>
    <w:p w:rsidR="008068EB" w:rsidRPr="00E707B4" w:rsidRDefault="008068EB">
      <w:pPr>
        <w:pStyle w:val="ConsPlusNonformat"/>
        <w:jc w:val="both"/>
      </w:pPr>
      <w:r w:rsidRPr="00E707B4">
        <w:t>&lt;3&gt;: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134"/>
        <w:gridCol w:w="1134"/>
        <w:gridCol w:w="1134"/>
        <w:gridCol w:w="1134"/>
        <w:gridCol w:w="1134"/>
      </w:tblGrid>
      <w:tr w:rsidR="00E707B4" w:rsidRPr="00E707B4">
        <w:tc>
          <w:tcPr>
            <w:tcW w:w="2211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продукции</w:t>
            </w:r>
          </w:p>
        </w:tc>
        <w:tc>
          <w:tcPr>
            <w:tcW w:w="6804" w:type="dxa"/>
            <w:gridSpan w:val="6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Потребность (в среднем за год)</w:t>
            </w:r>
          </w:p>
        </w:tc>
      </w:tr>
      <w:tr w:rsidR="00E707B4" w:rsidRPr="00E707B4">
        <w:tc>
          <w:tcPr>
            <w:tcW w:w="2211" w:type="dxa"/>
            <w:vMerge/>
          </w:tcPr>
          <w:p w:rsidR="008068EB" w:rsidRPr="00E707B4" w:rsidRDefault="008068EB"/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Российская Федерация</w:t>
            </w:r>
          </w:p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Республика Коми</w:t>
            </w:r>
          </w:p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Экспорт (указать страну)</w:t>
            </w:r>
          </w:p>
        </w:tc>
      </w:tr>
      <w:tr w:rsidR="00E707B4" w:rsidRPr="00E707B4">
        <w:tc>
          <w:tcPr>
            <w:tcW w:w="2211" w:type="dxa"/>
            <w:vMerge/>
          </w:tcPr>
          <w:p w:rsidR="008068EB" w:rsidRPr="00E707B4" w:rsidRDefault="008068EB"/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</w:tr>
      <w:tr w:rsidR="00E707B4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8068EB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3.9.  Основные  конкуренты (в том числе производители продукции-аналога</w:t>
      </w:r>
    </w:p>
    <w:p w:rsidR="008068EB" w:rsidRPr="00E707B4" w:rsidRDefault="008068EB">
      <w:pPr>
        <w:pStyle w:val="ConsPlusNonformat"/>
        <w:jc w:val="both"/>
      </w:pPr>
      <w:r w:rsidRPr="00E707B4">
        <w:t>или функционально замещающей продукции): 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3.10.  Планируемый  объем  сбыта основных видов продукции, предлагаемых</w:t>
      </w:r>
    </w:p>
    <w:p w:rsidR="008068EB" w:rsidRPr="00E707B4" w:rsidRDefault="008068EB">
      <w:pPr>
        <w:pStyle w:val="ConsPlusNonformat"/>
        <w:jc w:val="both"/>
      </w:pPr>
      <w:r w:rsidRPr="00E707B4">
        <w:t>субъектом  инвестиционной  деятельности в рамках инвестиционного проекта, в</w:t>
      </w:r>
    </w:p>
    <w:p w:rsidR="008068EB" w:rsidRPr="00E707B4" w:rsidRDefault="008068EB">
      <w:pPr>
        <w:pStyle w:val="ConsPlusNonformat"/>
        <w:jc w:val="both"/>
      </w:pPr>
      <w:r w:rsidRPr="00E707B4">
        <w:t>натуральном и стоимостном выражении (Российская Федерация, Республика Коми,</w:t>
      </w:r>
    </w:p>
    <w:p w:rsidR="008068EB" w:rsidRPr="00E707B4" w:rsidRDefault="008068EB">
      <w:pPr>
        <w:pStyle w:val="ConsPlusNonformat"/>
        <w:jc w:val="both"/>
      </w:pPr>
      <w:r w:rsidRPr="00E707B4">
        <w:t>экспорт):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134"/>
        <w:gridCol w:w="1134"/>
        <w:gridCol w:w="1134"/>
        <w:gridCol w:w="1134"/>
        <w:gridCol w:w="1134"/>
      </w:tblGrid>
      <w:tr w:rsidR="00E707B4" w:rsidRPr="00E707B4">
        <w:tc>
          <w:tcPr>
            <w:tcW w:w="2211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продукции</w:t>
            </w:r>
          </w:p>
        </w:tc>
        <w:tc>
          <w:tcPr>
            <w:tcW w:w="6804" w:type="dxa"/>
            <w:gridSpan w:val="6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Объем сбыта (в среднем за год)</w:t>
            </w:r>
          </w:p>
        </w:tc>
      </w:tr>
      <w:tr w:rsidR="00E707B4" w:rsidRPr="00E707B4">
        <w:tc>
          <w:tcPr>
            <w:tcW w:w="2211" w:type="dxa"/>
            <w:vMerge/>
          </w:tcPr>
          <w:p w:rsidR="008068EB" w:rsidRPr="00E707B4" w:rsidRDefault="008068EB"/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Российская Федерация</w:t>
            </w:r>
          </w:p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Республика Коми</w:t>
            </w:r>
          </w:p>
        </w:tc>
        <w:tc>
          <w:tcPr>
            <w:tcW w:w="2268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Экспорт (указать страну)</w:t>
            </w:r>
          </w:p>
        </w:tc>
      </w:tr>
      <w:tr w:rsidR="00E707B4" w:rsidRPr="00E707B4">
        <w:tc>
          <w:tcPr>
            <w:tcW w:w="2211" w:type="dxa"/>
            <w:vMerge/>
          </w:tcPr>
          <w:p w:rsidR="008068EB" w:rsidRPr="00E707B4" w:rsidRDefault="008068EB"/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натур. ед. изм.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млн. руб.</w:t>
            </w:r>
          </w:p>
        </w:tc>
      </w:tr>
      <w:tr w:rsidR="00E707B4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8068EB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4. ЭФФЕКТИВНОСТЬ ИНВЕСТИЦИОННОГО ПРОЕКТА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4.1. Бюджетная эффективность инвестиционного проекта: 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737"/>
        <w:gridCol w:w="737"/>
        <w:gridCol w:w="737"/>
        <w:gridCol w:w="737"/>
        <w:gridCol w:w="794"/>
      </w:tblGrid>
      <w:tr w:rsidR="00E707B4" w:rsidRPr="00E707B4">
        <w:tc>
          <w:tcPr>
            <w:tcW w:w="56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4762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Показатели оценки бюджетной эффективности инвестиционного проекта</w:t>
            </w:r>
          </w:p>
        </w:tc>
        <w:tc>
          <w:tcPr>
            <w:tcW w:w="2948" w:type="dxa"/>
            <w:gridSpan w:val="4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Период реализации инвестиционного проекта с участием средств государственной поддержки</w:t>
            </w:r>
          </w:p>
        </w:tc>
        <w:tc>
          <w:tcPr>
            <w:tcW w:w="794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Всего</w:t>
            </w:r>
          </w:p>
        </w:tc>
      </w:tr>
      <w:tr w:rsidR="00E707B4" w:rsidRPr="00E707B4">
        <w:tc>
          <w:tcPr>
            <w:tcW w:w="567" w:type="dxa"/>
            <w:vMerge/>
          </w:tcPr>
          <w:p w:rsidR="008068EB" w:rsidRPr="00E707B4" w:rsidRDefault="008068EB"/>
        </w:tc>
        <w:tc>
          <w:tcPr>
            <w:tcW w:w="4762" w:type="dxa"/>
            <w:vMerge/>
          </w:tcPr>
          <w:p w:rsidR="008068EB" w:rsidRPr="00E707B4" w:rsidRDefault="008068EB"/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</w:t>
            </w:r>
          </w:p>
        </w:tc>
        <w:tc>
          <w:tcPr>
            <w:tcW w:w="794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" w:name="P443"/>
            <w:bookmarkEnd w:id="2"/>
            <w:r w:rsidRPr="00E707B4">
              <w:t>1.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Доходы консолидированного бюджета Республики Коми от реализации инвестиционного проекта, всего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1.1.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Налоговые поступления, всего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  <w:p w:rsidR="008068EB" w:rsidRPr="00E707B4" w:rsidRDefault="008068EB">
            <w:pPr>
              <w:pStyle w:val="ConsPlusNormal"/>
              <w:jc w:val="both"/>
            </w:pPr>
            <w:r w:rsidRPr="00E707B4">
              <w:t>(расписать по видам налогов)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1.2.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Неналоговые поступления в </w:t>
            </w:r>
            <w:r w:rsidRPr="00E707B4">
              <w:lastRenderedPageBreak/>
              <w:t>консолидированный бюджет Республики Коми, всего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  <w:p w:rsidR="008068EB" w:rsidRPr="00E707B4" w:rsidRDefault="008068EB">
            <w:pPr>
              <w:pStyle w:val="ConsPlusNormal"/>
              <w:jc w:val="both"/>
            </w:pPr>
            <w:r w:rsidRPr="00E707B4">
              <w:t>(расписать по видам поступлений)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3" w:name="P487"/>
            <w:bookmarkEnd w:id="3"/>
            <w:r w:rsidRPr="00E707B4">
              <w:t>2.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государственной поддержки, направляемые на реализацию инвестиционного проекта (в форме налоговых льгот по платежам в республиканский бюджет Республики Коми)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  <w:p w:rsidR="008068EB" w:rsidRPr="00E707B4" w:rsidRDefault="008068EB">
            <w:pPr>
              <w:pStyle w:val="ConsPlusNormal"/>
              <w:jc w:val="both"/>
            </w:pPr>
            <w:r w:rsidRPr="00E707B4">
              <w:t>(расписать по видам налогов)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4" w:name="P502"/>
            <w:bookmarkEnd w:id="4"/>
            <w:r w:rsidRPr="00E707B4">
              <w:t>3.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Коэффициент дисконтирования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4.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Дисконтированный приток средств консолидированного бюджета Республики Коми (стр. 1 x стр. 3)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5" w:name="P516"/>
            <w:bookmarkEnd w:id="5"/>
            <w:r w:rsidRPr="00E707B4">
              <w:t>5.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Дисконтированный приток средств консолидированного бюджета Республики Коми с нарастающим итогом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6.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Дисконтированный объем средств государственной поддержки, направляемых на реализацию инвестиционного проекта (стр. 2 x стр. 3)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6" w:name="P530"/>
            <w:bookmarkEnd w:id="6"/>
            <w:r w:rsidRPr="00E707B4">
              <w:t>7.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Дисконтированный объем средств государственной поддержки, направляемых на реализацию инвестиционного проекта с нарастающим итогом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8.</w:t>
            </w:r>
          </w:p>
        </w:tc>
        <w:tc>
          <w:tcPr>
            <w:tcW w:w="4762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Коэффициент бюджетной эффективности (стр. 5 / стр. 7)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4.2.  Социальная эффективность инвестиционного проекта (нужное отметить</w:t>
      </w:r>
    </w:p>
    <w:p w:rsidR="008068EB" w:rsidRPr="00E707B4" w:rsidRDefault="008068EB">
      <w:pPr>
        <w:pStyle w:val="ConsPlusNonformat"/>
        <w:jc w:val="both"/>
      </w:pPr>
      <w:r w:rsidRPr="00E707B4">
        <w:t>"V") &lt;4&gt;: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304"/>
      </w:tblGrid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Показатели социальной эффективности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рамках реализации инвестиционного проекта предусматривается улучшение жилищно-бытовых и культурно-бытовых условий населения республики и повышение надежности снабжения населения отдельными видами продукции, товаров, работ, услуг за счет строительства (модернизации, реконструкции, технического перевооружения):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1.1.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Объектов образования, здравоохранения, физической культуры и спорта, туризма, жилищного строительства, культуры и искусства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1.2.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Объектов инженерной инфраструктуры (производство и распределение </w:t>
            </w:r>
            <w:r w:rsidRPr="00E707B4">
              <w:lastRenderedPageBreak/>
              <w:t>электроэнергии, газа и воды, коммунальных услуг)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1.3.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Объектов бытового обслуживания и торговли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1.4.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Объектов инфраструктуры связи в отдаленных и труднодоступных населенных пунктах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2.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Реализация инвестиционного проекта предусматривает повышение транспортной доступности населенных пунктов, находящихся в отдаленных и труднодоступных местностях Республики Коми, посредством строительства (реконструкции) объектов транспортной инфраструктуры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3.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предусмотрены мероприятия по сохранению в рамках реализации проекта рабочих мест, находящихся под угрозой сокращения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4.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предусмотрено создание новых рабочих мест в отраслях, диверсифицирующих экономику монопрофильных территориальных образований Республики Коми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5.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предусмотрено создание новых рабочих мест: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5.1.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менее 50 новых рабочих мест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5.2.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от 50 до 100 новых рабочих мест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5.3.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более 100 новых рабочих мест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6.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Реализация инвестиционного проекта способствует повышению продовольственной безопасности Республики Коми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7.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Реализация инвестиционного проекта способствует повышению экологической безопасности Республики Коми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8.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Реализация инвестиционного проекта способствует повышению энергоэффективности и энергосбережению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9.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предусмотрена реализация программ подготовки, переподготовки и (или) повышения квалификации работников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10.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предусмотрено обеспечение занятости инвалидов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11.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Инвестиционным проектом предусмотрено трудоустройство населения, проживающего в муниципальном районе (городском округе), на территории которого реализуется (планируется к реализации) инвестиционный проект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4.3. Экономическая эффективность инвестиционного проекта &lt;5&gt;: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644"/>
        <w:gridCol w:w="1644"/>
      </w:tblGrid>
      <w:tr w:rsidR="00E707B4" w:rsidRPr="00E707B4">
        <w:tc>
          <w:tcPr>
            <w:tcW w:w="5783" w:type="dxa"/>
          </w:tcPr>
          <w:p w:rsidR="008068EB" w:rsidRPr="00E707B4" w:rsidRDefault="008068EB">
            <w:pPr>
              <w:pStyle w:val="ConsPlusNormal"/>
            </w:pPr>
            <w:r w:rsidRPr="00E707B4">
              <w:t>чистая текущая (приведенная) стоимость (NPV)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  <w:r w:rsidRPr="00E707B4">
              <w:t>млн. руб.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783" w:type="dxa"/>
          </w:tcPr>
          <w:p w:rsidR="008068EB" w:rsidRPr="00E707B4" w:rsidRDefault="008068EB">
            <w:pPr>
              <w:pStyle w:val="ConsPlusNormal"/>
            </w:pPr>
            <w:r w:rsidRPr="00E707B4">
              <w:lastRenderedPageBreak/>
              <w:t>внутренняя норма прибыли (IRR)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  <w:r w:rsidRPr="00E707B4">
              <w:t>%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783" w:type="dxa"/>
          </w:tcPr>
          <w:p w:rsidR="008068EB" w:rsidRPr="00E707B4" w:rsidRDefault="008068EB">
            <w:pPr>
              <w:pStyle w:val="ConsPlusNormal"/>
            </w:pPr>
            <w:r w:rsidRPr="00E707B4">
              <w:t>дисконтированный срок окупаемости (DPP)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  <w:r w:rsidRPr="00E707B4">
              <w:t>лет (месяцев)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783" w:type="dxa"/>
          </w:tcPr>
          <w:p w:rsidR="008068EB" w:rsidRPr="00E707B4" w:rsidRDefault="008068EB">
            <w:pPr>
              <w:pStyle w:val="ConsPlusNormal"/>
            </w:pPr>
            <w:r w:rsidRPr="00E707B4">
              <w:t>индекс рентабельности (PI)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  <w:r w:rsidRPr="00E707B4">
              <w:t>%</w:t>
            </w:r>
          </w:p>
        </w:tc>
        <w:tc>
          <w:tcPr>
            <w:tcW w:w="164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4.4.   Оценка   инвестиционного  проекта  на  соответствие  приоритетам</w:t>
      </w:r>
    </w:p>
    <w:p w:rsidR="008068EB" w:rsidRPr="00E707B4" w:rsidRDefault="008068EB">
      <w:pPr>
        <w:pStyle w:val="ConsPlusNonformat"/>
        <w:jc w:val="both"/>
      </w:pPr>
      <w:r w:rsidRPr="00E707B4">
        <w:t>социально-экономического  развития  Республики  Коми  (нужное отметить "V")</w:t>
      </w:r>
    </w:p>
    <w:p w:rsidR="008068EB" w:rsidRPr="00E707B4" w:rsidRDefault="008068EB">
      <w:pPr>
        <w:pStyle w:val="ConsPlusNonformat"/>
        <w:jc w:val="both"/>
      </w:pPr>
      <w:r w:rsidRPr="00E707B4">
        <w:t>&lt;6&gt;: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304"/>
      </w:tblGrid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Показатели соответствия проекта приоритетам социально-экономического развития Республики Коми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Разработан во исполнение Стратегии экономического и социального развития Республики Коми на период до 2020 года и (или) иных стратегий, программ и концепций развития на среднесрочный и долгосрочный периоды или иных нормативных правовых актов Российской Федерации и Республики Коми: (указать наименование, дату и номер утверждения стратегии, программы, концепции или иных нормативных правовых актов Российской Федерации и Республики Коми, во исполнение которых разработан данный инвестиционный проект)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2.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Осуществляется бюджето- и (или) градообразующим хозяйствующим субъектом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3.</w:t>
            </w:r>
          </w:p>
        </w:tc>
        <w:tc>
          <w:tcPr>
            <w:tcW w:w="720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Осуществляется хозяйствующим субъектом с численностью работающих свыше 250 человек</w:t>
            </w:r>
          </w:p>
        </w:tc>
        <w:tc>
          <w:tcPr>
            <w:tcW w:w="130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>___________________________________________________________________________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5. ДОПОЛНИТЕЛЬНЫЕ СВЕДЕНИЯ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5.1.  Субъект  инвестиционной  деятельности  гарантирует  достоверность</w:t>
      </w:r>
    </w:p>
    <w:p w:rsidR="008068EB" w:rsidRPr="00E707B4" w:rsidRDefault="008068EB">
      <w:pPr>
        <w:pStyle w:val="ConsPlusNonformat"/>
        <w:jc w:val="both"/>
      </w:pPr>
      <w:r w:rsidRPr="00E707B4">
        <w:t>представленных  в  составе  заявки  сведений  и  подтверждает, что: (нужное</w:t>
      </w:r>
    </w:p>
    <w:p w:rsidR="008068EB" w:rsidRPr="00E707B4" w:rsidRDefault="008068EB">
      <w:pPr>
        <w:pStyle w:val="ConsPlusNonformat"/>
        <w:jc w:val="both"/>
      </w:pPr>
      <w:r w:rsidRPr="00E707B4">
        <w:t>отметить "V"):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субъект инвестиционной деятельности соблюдает условия ведения раздельного учета затрат, связанных с реализацией инвестиционного проекта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отношении субъекта инвестиционной деятельности на дату подачи заявки не проводятся процедуры ликвидации, реорганизации или банкротства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765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субъект инвестиционной деятельности не имеет просроченной задолженности по заработной плате на дату подачи заявки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5.2.  Субъект  инвестиционной  деятельности  дает  согласие на передачу</w:t>
      </w:r>
    </w:p>
    <w:p w:rsidR="008068EB" w:rsidRPr="00E707B4" w:rsidRDefault="008068EB">
      <w:pPr>
        <w:pStyle w:val="ConsPlusNonformat"/>
        <w:jc w:val="both"/>
      </w:pPr>
      <w:r w:rsidRPr="00E707B4">
        <w:t>заявки  и  приложенных  к  ней  документов  в  органы исполнительной власти</w:t>
      </w:r>
    </w:p>
    <w:p w:rsidR="008068EB" w:rsidRPr="00E707B4" w:rsidRDefault="008068EB">
      <w:pPr>
        <w:pStyle w:val="ConsPlusNonformat"/>
        <w:jc w:val="both"/>
      </w:pPr>
      <w:r w:rsidRPr="00E707B4">
        <w:t>Республики Коми для подготовки Отраслевого заключения, а также на обработку</w:t>
      </w:r>
    </w:p>
    <w:p w:rsidR="008068EB" w:rsidRPr="00E707B4" w:rsidRDefault="008068EB">
      <w:pPr>
        <w:pStyle w:val="ConsPlusNonformat"/>
        <w:jc w:val="both"/>
      </w:pPr>
      <w:r w:rsidRPr="00E707B4">
        <w:t>сведений,  представленных  в  заявке  и  приложенных  к  ней  документов, и</w:t>
      </w:r>
    </w:p>
    <w:p w:rsidR="008068EB" w:rsidRPr="00E707B4" w:rsidRDefault="008068EB">
      <w:pPr>
        <w:pStyle w:val="ConsPlusNonformat"/>
        <w:jc w:val="both"/>
      </w:pPr>
      <w:r w:rsidRPr="00E707B4">
        <w:t>представление  их  в  межведомственную  комиссию  по  отбору инвестиционных</w:t>
      </w:r>
    </w:p>
    <w:p w:rsidR="008068EB" w:rsidRPr="00E707B4" w:rsidRDefault="008068EB">
      <w:pPr>
        <w:pStyle w:val="ConsPlusNonformat"/>
        <w:jc w:val="both"/>
      </w:pPr>
      <w:r w:rsidRPr="00E707B4">
        <w:t>проектов  при Министерстве промышленности, природных ресурсов, энергетики и</w:t>
      </w:r>
    </w:p>
    <w:p w:rsidR="008068EB" w:rsidRPr="00E707B4" w:rsidRDefault="008068EB">
      <w:pPr>
        <w:pStyle w:val="ConsPlusNonformat"/>
        <w:jc w:val="both"/>
      </w:pPr>
      <w:r w:rsidRPr="00E707B4">
        <w:t>транспорта  Республики  Коми в соответствии с действующим законодательством</w:t>
      </w:r>
    </w:p>
    <w:p w:rsidR="008068EB" w:rsidRPr="00E707B4" w:rsidRDefault="008068EB">
      <w:pPr>
        <w:pStyle w:val="ConsPlusNonformat"/>
        <w:jc w:val="both"/>
      </w:pPr>
      <w:r w:rsidRPr="00E707B4">
        <w:t>Республики Коми.</w:t>
      </w:r>
    </w:p>
    <w:p w:rsidR="008068EB" w:rsidRPr="00E707B4" w:rsidRDefault="008068EB">
      <w:pPr>
        <w:pStyle w:val="ConsPlusNonformat"/>
        <w:jc w:val="both"/>
      </w:pPr>
      <w:r w:rsidRPr="00E707B4">
        <w:lastRenderedPageBreak/>
        <w:t xml:space="preserve">    Приложение:  (указать перечень документов согласно формам, утвержденным</w:t>
      </w:r>
    </w:p>
    <w:p w:rsidR="008068EB" w:rsidRPr="00E707B4" w:rsidRDefault="008068EB">
      <w:pPr>
        <w:pStyle w:val="ConsPlusNonformat"/>
        <w:jc w:val="both"/>
      </w:pPr>
      <w:r w:rsidRPr="00E707B4">
        <w:t>Приказом  Министерства  промышленности,  природных  ресурсов,  энергетики и</w:t>
      </w:r>
    </w:p>
    <w:p w:rsidR="008068EB" w:rsidRPr="00E707B4" w:rsidRDefault="008068EB">
      <w:pPr>
        <w:pStyle w:val="ConsPlusNonformat"/>
        <w:jc w:val="both"/>
      </w:pPr>
      <w:r w:rsidRPr="00E707B4">
        <w:t>транспорта Республики Коми, с указанием количества листов и экземпляров).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/Ф.И.О./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7" w:name="P678"/>
      <w:bookmarkEnd w:id="7"/>
      <w:r w:rsidRPr="00E707B4">
        <w:t xml:space="preserve">    &lt;1&gt; При заполнении  заявки  необходимо  указывать  полную и достоверную</w:t>
      </w:r>
    </w:p>
    <w:p w:rsidR="008068EB" w:rsidRPr="00E707B4" w:rsidRDefault="008068EB">
      <w:pPr>
        <w:pStyle w:val="ConsPlusNonformat"/>
        <w:jc w:val="both"/>
      </w:pPr>
      <w:r w:rsidRPr="00E707B4">
        <w:t>информацию   по   инвестиционному   проекту   и   субъекту   инвестиционной</w:t>
      </w:r>
    </w:p>
    <w:p w:rsidR="008068EB" w:rsidRPr="00E707B4" w:rsidRDefault="008068EB">
      <w:pPr>
        <w:pStyle w:val="ConsPlusNonformat"/>
        <w:jc w:val="both"/>
      </w:pPr>
      <w:r w:rsidRPr="00E707B4">
        <w:t>деятельности по всем представленным пунктам пяти разделов заявки.</w:t>
      </w:r>
    </w:p>
    <w:p w:rsidR="008068EB" w:rsidRPr="00E707B4" w:rsidRDefault="008068EB">
      <w:pPr>
        <w:pStyle w:val="ConsPlusNonformat"/>
        <w:jc w:val="both"/>
      </w:pPr>
      <w:bookmarkStart w:id="8" w:name="P681"/>
      <w:bookmarkEnd w:id="8"/>
      <w:r w:rsidRPr="00E707B4">
        <w:t xml:space="preserve">    &lt;2&gt; Указывается:  наличие  и  потребность  ресурсов  и  инфраструктуры,</w:t>
      </w:r>
    </w:p>
    <w:p w:rsidR="008068EB" w:rsidRPr="00E707B4" w:rsidRDefault="008068EB">
      <w:pPr>
        <w:pStyle w:val="ConsPlusNonformat"/>
        <w:jc w:val="both"/>
      </w:pPr>
      <w:r w:rsidRPr="00E707B4">
        <w:t>необходимых   для   реализации   инвестиционного   проекта  на  начало  его</w:t>
      </w:r>
    </w:p>
    <w:p w:rsidR="008068EB" w:rsidRPr="00E707B4" w:rsidRDefault="008068EB">
      <w:pPr>
        <w:pStyle w:val="ConsPlusNonformat"/>
        <w:jc w:val="both"/>
      </w:pPr>
      <w:r w:rsidRPr="00E707B4">
        <w:t>реализации; период, когда возникает потребность в их наличии.</w:t>
      </w:r>
    </w:p>
    <w:p w:rsidR="008068EB" w:rsidRPr="00E707B4" w:rsidRDefault="008068EB">
      <w:pPr>
        <w:pStyle w:val="ConsPlusNonformat"/>
        <w:jc w:val="both"/>
      </w:pPr>
      <w:bookmarkStart w:id="9" w:name="P684"/>
      <w:bookmarkEnd w:id="9"/>
      <w:r w:rsidRPr="00E707B4">
        <w:t xml:space="preserve">    &lt;3&gt; Указывается потребность  в  основных  видах продукции, предлагаемых</w:t>
      </w:r>
    </w:p>
    <w:p w:rsidR="008068EB" w:rsidRPr="00E707B4" w:rsidRDefault="008068EB">
      <w:pPr>
        <w:pStyle w:val="ConsPlusNonformat"/>
        <w:jc w:val="both"/>
      </w:pPr>
      <w:r w:rsidRPr="00E707B4">
        <w:t>субъектом  инвестиционной  деятельности в рамках инвестиционного проекта (в</w:t>
      </w:r>
    </w:p>
    <w:p w:rsidR="008068EB" w:rsidRPr="00E707B4" w:rsidRDefault="008068EB">
      <w:pPr>
        <w:pStyle w:val="ConsPlusNonformat"/>
        <w:jc w:val="both"/>
      </w:pPr>
      <w:r w:rsidRPr="00E707B4">
        <w:t>среднем  в год), в том числе на российском рынке, на рынке Республики Коми,</w:t>
      </w:r>
    </w:p>
    <w:p w:rsidR="008068EB" w:rsidRPr="00E707B4" w:rsidRDefault="008068EB">
      <w:pPr>
        <w:pStyle w:val="ConsPlusNonformat"/>
        <w:jc w:val="both"/>
      </w:pPr>
      <w:r w:rsidRPr="00E707B4">
        <w:t>а  также  на  зарубежном  рынке (по результатам проведенного маркетингового</w:t>
      </w:r>
    </w:p>
    <w:p w:rsidR="008068EB" w:rsidRPr="00E707B4" w:rsidRDefault="008068EB">
      <w:pPr>
        <w:pStyle w:val="ConsPlusNonformat"/>
        <w:jc w:val="both"/>
      </w:pPr>
      <w:r w:rsidRPr="00E707B4">
        <w:t>исследования).</w:t>
      </w:r>
    </w:p>
    <w:p w:rsidR="008068EB" w:rsidRPr="00E707B4" w:rsidRDefault="008068EB">
      <w:pPr>
        <w:pStyle w:val="ConsPlusNonformat"/>
        <w:jc w:val="both"/>
      </w:pPr>
      <w:bookmarkStart w:id="10" w:name="P689"/>
      <w:bookmarkEnd w:id="10"/>
      <w:r w:rsidRPr="00E707B4">
        <w:t xml:space="preserve">    &lt;4&gt; Указанные сведения в таблице необходимо дополнить пояснениями.</w:t>
      </w:r>
    </w:p>
    <w:p w:rsidR="008068EB" w:rsidRPr="00E707B4" w:rsidRDefault="008068EB">
      <w:pPr>
        <w:pStyle w:val="ConsPlusNonformat"/>
        <w:jc w:val="both"/>
      </w:pPr>
      <w:bookmarkStart w:id="11" w:name="P690"/>
      <w:bookmarkEnd w:id="11"/>
      <w:r w:rsidRPr="00E707B4">
        <w:t xml:space="preserve">    &lt;5&gt;  Расчет  показателей  экономической  эффективности  инвестиционного</w:t>
      </w:r>
    </w:p>
    <w:p w:rsidR="008068EB" w:rsidRPr="00E707B4" w:rsidRDefault="008068EB">
      <w:pPr>
        <w:pStyle w:val="ConsPlusNonformat"/>
        <w:jc w:val="both"/>
      </w:pPr>
      <w:r w:rsidRPr="00E707B4">
        <w:t>проекта   осуществляется  в  соответствии  с  постановлением  Правительства</w:t>
      </w:r>
    </w:p>
    <w:p w:rsidR="008068EB" w:rsidRPr="00E707B4" w:rsidRDefault="008068EB">
      <w:pPr>
        <w:pStyle w:val="ConsPlusNonformat"/>
        <w:jc w:val="both"/>
      </w:pPr>
      <w:r w:rsidRPr="00E707B4">
        <w:t>Республики  Коми  от 31 декабря 2010 г. N 522 "О мерах по реализации Закона</w:t>
      </w:r>
    </w:p>
    <w:p w:rsidR="008068EB" w:rsidRPr="00E707B4" w:rsidRDefault="008068EB">
      <w:pPr>
        <w:pStyle w:val="ConsPlusNonformat"/>
        <w:jc w:val="both"/>
      </w:pPr>
      <w:r w:rsidRPr="00E707B4">
        <w:t>Республики  Коми  "Об  инвестиционной деятельности на территории Республики</w:t>
      </w:r>
    </w:p>
    <w:p w:rsidR="008068EB" w:rsidRPr="00E707B4" w:rsidRDefault="008068EB">
      <w:pPr>
        <w:pStyle w:val="ConsPlusNonformat"/>
        <w:jc w:val="both"/>
      </w:pPr>
      <w:r w:rsidRPr="00E707B4">
        <w:t>Коми"  и о признании утратившими силу некоторых постановлений Правительства</w:t>
      </w:r>
    </w:p>
    <w:p w:rsidR="008068EB" w:rsidRPr="00E707B4" w:rsidRDefault="008068EB">
      <w:pPr>
        <w:pStyle w:val="ConsPlusNonformat"/>
        <w:jc w:val="both"/>
      </w:pPr>
      <w:r w:rsidRPr="00E707B4">
        <w:t>Республики Коми".</w:t>
      </w:r>
    </w:p>
    <w:p w:rsidR="008068EB" w:rsidRPr="00E707B4" w:rsidRDefault="008068EB">
      <w:pPr>
        <w:pStyle w:val="ConsPlusNonformat"/>
        <w:jc w:val="both"/>
      </w:pPr>
      <w:bookmarkStart w:id="12" w:name="P696"/>
      <w:bookmarkEnd w:id="12"/>
      <w:r w:rsidRPr="00E707B4">
        <w:t xml:space="preserve">    &lt;6&gt; Указанные сведения в таблице необходимо дополнить пояснениями.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2)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об осуществлении или выполнении работ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(планируемом осуществлении или выполнении работ) по реализации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инвестиционного проекта хозяйственным и (или) подрядным способами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с привлечением подрядных организаций, зарегистрированных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на территории Республики Коми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(по состоянию на ___________________) &lt;1&gt;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1.  Сведения об осуществлении или выполнении работ (планируемом</w:t>
      </w:r>
    </w:p>
    <w:p w:rsidR="008068EB" w:rsidRPr="00E707B4" w:rsidRDefault="008068EB">
      <w:pPr>
        <w:pStyle w:val="ConsPlusNonformat"/>
        <w:jc w:val="both"/>
      </w:pPr>
      <w:r w:rsidRPr="00E707B4">
        <w:t>осуществлении  или  выполнении работ) по реализации инвестиционного проекта</w:t>
      </w:r>
    </w:p>
    <w:p w:rsidR="008068EB" w:rsidRPr="00E707B4" w:rsidRDefault="008068EB">
      <w:pPr>
        <w:pStyle w:val="ConsPlusNonformat"/>
        <w:jc w:val="both"/>
      </w:pPr>
      <w:r w:rsidRPr="00E707B4">
        <w:t>хозяйственным способом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31"/>
        <w:gridCol w:w="1531"/>
        <w:gridCol w:w="3118"/>
      </w:tblGrid>
      <w:tr w:rsidR="00E707B4" w:rsidRPr="00E707B4">
        <w:tc>
          <w:tcPr>
            <w:tcW w:w="289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 xml:space="preserve">Наименование работ, выполняемых </w:t>
            </w:r>
            <w:r w:rsidRPr="00E707B4">
              <w:lastRenderedPageBreak/>
              <w:t>хозяйственным способом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 xml:space="preserve">Стоимость работ, руб. </w:t>
            </w:r>
            <w:r w:rsidRPr="00E707B4">
              <w:lastRenderedPageBreak/>
              <w:t>(без НДС)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 xml:space="preserve">Сроки выполнения </w:t>
            </w:r>
            <w:r w:rsidRPr="00E707B4">
              <w:lastRenderedPageBreak/>
              <w:t>работ</w:t>
            </w:r>
          </w:p>
        </w:tc>
        <w:tc>
          <w:tcPr>
            <w:tcW w:w="3118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 xml:space="preserve">Название структурного подразделения организации, </w:t>
            </w:r>
            <w:r w:rsidRPr="00E707B4">
              <w:lastRenderedPageBreak/>
              <w:t>выполняющего работы хозяйственным способом</w:t>
            </w:r>
          </w:p>
        </w:tc>
      </w:tr>
      <w:tr w:rsidR="00E707B4" w:rsidRPr="00E707B4">
        <w:tc>
          <w:tcPr>
            <w:tcW w:w="289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>1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3118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</w:tr>
      <w:tr w:rsidR="00E707B4" w:rsidRPr="00E707B4">
        <w:tc>
          <w:tcPr>
            <w:tcW w:w="289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118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289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53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118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2.  Сведения об осуществлении или выполнении работ (планируемом</w:t>
      </w:r>
    </w:p>
    <w:p w:rsidR="008068EB" w:rsidRPr="00E707B4" w:rsidRDefault="008068EB">
      <w:pPr>
        <w:pStyle w:val="ConsPlusNonformat"/>
        <w:jc w:val="both"/>
      </w:pPr>
      <w:r w:rsidRPr="00E707B4">
        <w:t>осуществлении  или  выполнении работ) по реализации инвестиционного проекта</w:t>
      </w:r>
    </w:p>
    <w:p w:rsidR="008068EB" w:rsidRPr="00E707B4" w:rsidRDefault="008068EB">
      <w:pPr>
        <w:pStyle w:val="ConsPlusNonformat"/>
        <w:jc w:val="both"/>
      </w:pPr>
      <w:r w:rsidRPr="00E707B4">
        <w:t>подрядным способом с привлечением подрядных организаций, зарегистрированных</w:t>
      </w:r>
    </w:p>
    <w:p w:rsidR="008068EB" w:rsidRPr="00E707B4" w:rsidRDefault="008068EB">
      <w:pPr>
        <w:pStyle w:val="ConsPlusNonformat"/>
        <w:jc w:val="both"/>
      </w:pPr>
      <w:r w:rsidRPr="00E707B4">
        <w:t>на территории Республики Коми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7"/>
        <w:gridCol w:w="1247"/>
        <w:gridCol w:w="1247"/>
        <w:gridCol w:w="1247"/>
        <w:gridCol w:w="1247"/>
        <w:gridCol w:w="1247"/>
      </w:tblGrid>
      <w:tr w:rsidR="00E707B4" w:rsidRPr="00E707B4"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работ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Стоимость работ, руб. (без НДС)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Сроки выполнения работ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Название подрядной организации (филиала подрядной организации)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Юридический адрес подрядной организации (филиала подрядной организации)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договора (соглашения), заключенного с подрядной организацией (филиала подрядной организации)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Дата и номер договора (соглашения)</w:t>
            </w:r>
          </w:p>
        </w:tc>
      </w:tr>
      <w:tr w:rsidR="00E707B4" w:rsidRPr="00E707B4">
        <w:tc>
          <w:tcPr>
            <w:tcW w:w="158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E707B4" w:rsidRPr="00E707B4">
        <w:tc>
          <w:tcPr>
            <w:tcW w:w="158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158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24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________________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13" w:name="P784"/>
      <w:bookmarkEnd w:id="13"/>
      <w:r w:rsidRPr="00E707B4">
        <w:t xml:space="preserve">    &lt;1&gt;  Сведения  указываются  на 1 января года подачи заявки на включение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 проекта  в Перечень инвестиционных проектов, реализуемых и</w:t>
      </w:r>
    </w:p>
    <w:p w:rsidR="008068EB" w:rsidRPr="00E707B4" w:rsidRDefault="008068EB">
      <w:pPr>
        <w:pStyle w:val="ConsPlusNonformat"/>
        <w:jc w:val="both"/>
      </w:pPr>
      <w:r w:rsidRPr="00E707B4">
        <w:t>(или) планируемых к реализации на территории Республики Коми, формируемый в</w:t>
      </w:r>
    </w:p>
    <w:p w:rsidR="008068EB" w:rsidRPr="00E707B4" w:rsidRDefault="008068EB">
      <w:pPr>
        <w:pStyle w:val="ConsPlusNonformat"/>
        <w:jc w:val="both"/>
      </w:pPr>
      <w:r w:rsidRPr="00E707B4">
        <w:t>целях предоставления налоговых льгот.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lastRenderedPageBreak/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3)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 Реестр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документов, подтверждающих схемы и источники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финансирования инвестиционного проекта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964"/>
        <w:gridCol w:w="1020"/>
        <w:gridCol w:w="1020"/>
        <w:gridCol w:w="1020"/>
        <w:gridCol w:w="1077"/>
        <w:gridCol w:w="1020"/>
        <w:gridCol w:w="850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Источники финансирования инвестиционного проекта</w:t>
            </w:r>
          </w:p>
        </w:tc>
        <w:tc>
          <w:tcPr>
            <w:tcW w:w="6971" w:type="dxa"/>
            <w:gridSpan w:val="7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Сведения, подтверждающие финансирование инвестиционного проекта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1417" w:type="dxa"/>
            <w:vMerge/>
          </w:tcPr>
          <w:p w:rsidR="008068EB" w:rsidRPr="00E707B4" w:rsidRDefault="008068EB"/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документа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дата подписания документа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документа &lt;1&gt;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документа, руб.</w:t>
            </w: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срок действия документа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дата окончания действия документа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Примечание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bookmarkStart w:id="14" w:name="P828"/>
            <w:bookmarkEnd w:id="14"/>
            <w:r w:rsidRPr="00E707B4">
              <w:t>1.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Собственные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1.1.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2.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Привлеченные итого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bookmarkStart w:id="15" w:name="P855"/>
            <w:bookmarkEnd w:id="15"/>
            <w:r w:rsidRPr="00E707B4">
              <w:t>2.1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Заемные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2.1.1.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bookmarkStart w:id="16" w:name="P873"/>
            <w:bookmarkEnd w:id="16"/>
            <w:r w:rsidRPr="00E707B4">
              <w:t>2.2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Бюджетные средства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2.2.1.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3.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негосударственных российских инвесторов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3.1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4.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Средства негосударственных зарубежных инвесторов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  <w:vAlign w:val="bottom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4.1.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5.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Всего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lastRenderedPageBreak/>
        <w:t xml:space="preserve">    Руководитель организации _____________________________________ /Ф.И.О./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17" w:name="P942"/>
      <w:bookmarkEnd w:id="17"/>
      <w:r w:rsidRPr="00E707B4">
        <w:t xml:space="preserve">    &lt;1&gt;  Вид  документа:  соглашение,  договор  займа,  кредитный  договор,</w:t>
      </w:r>
    </w:p>
    <w:p w:rsidR="008068EB" w:rsidRPr="00E707B4" w:rsidRDefault="008068EB">
      <w:pPr>
        <w:pStyle w:val="ConsPlusNonformat"/>
        <w:jc w:val="both"/>
      </w:pPr>
      <w:r w:rsidRPr="00E707B4">
        <w:t>договор   лизинга,   банковской   гарантии,   протокол   о   намерениях   с</w:t>
      </w:r>
    </w:p>
    <w:p w:rsidR="008068EB" w:rsidRPr="00E707B4" w:rsidRDefault="008068EB">
      <w:pPr>
        <w:pStyle w:val="ConsPlusNonformat"/>
        <w:jc w:val="both"/>
      </w:pPr>
      <w:r w:rsidRPr="00E707B4">
        <w:t>организациями,  участвующими  в финансировании и реализации инвестиционного</w:t>
      </w:r>
    </w:p>
    <w:p w:rsidR="008068EB" w:rsidRPr="00E707B4" w:rsidRDefault="008068EB">
      <w:pPr>
        <w:pStyle w:val="ConsPlusNonformat"/>
        <w:jc w:val="both"/>
      </w:pPr>
      <w:r w:rsidRPr="00E707B4">
        <w:t>проекта.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п. 1.   Отражаются  собственные  источники  финансирования  (выручка от</w:t>
      </w:r>
    </w:p>
    <w:p w:rsidR="008068EB" w:rsidRPr="00E707B4" w:rsidRDefault="008068EB">
      <w:pPr>
        <w:pStyle w:val="ConsPlusNonformat"/>
        <w:jc w:val="both"/>
      </w:pPr>
      <w:r w:rsidRPr="00E707B4">
        <w:t>реализации  акций  (взнос  в уставный капитал в денежной форме), выручка от</w:t>
      </w:r>
    </w:p>
    <w:p w:rsidR="008068EB" w:rsidRPr="00E707B4" w:rsidRDefault="008068EB">
      <w:pPr>
        <w:pStyle w:val="ConsPlusNonformat"/>
        <w:jc w:val="both"/>
      </w:pPr>
      <w:r w:rsidRPr="00E707B4">
        <w:t>продажи  основных  средств,  нераспределенная  прибыль  (фонд  накопления),</w:t>
      </w:r>
    </w:p>
    <w:p w:rsidR="008068EB" w:rsidRPr="00E707B4" w:rsidRDefault="008068EB">
      <w:pPr>
        <w:pStyle w:val="ConsPlusNonformat"/>
        <w:jc w:val="both"/>
      </w:pPr>
      <w:r w:rsidRPr="00E707B4">
        <w:t>неиспользованная  амортизация  основных средств, амортизация нематериальных</w:t>
      </w:r>
    </w:p>
    <w:p w:rsidR="008068EB" w:rsidRPr="00E707B4" w:rsidRDefault="008068EB">
      <w:pPr>
        <w:pStyle w:val="ConsPlusNonformat"/>
        <w:jc w:val="both"/>
      </w:pPr>
      <w:r w:rsidRPr="00E707B4">
        <w:t>активов,  суммы,  выплачиваемые  страховыми  органами  в виде возмещения за</w:t>
      </w:r>
    </w:p>
    <w:p w:rsidR="008068EB" w:rsidRPr="00E707B4" w:rsidRDefault="008068EB">
      <w:pPr>
        <w:pStyle w:val="ConsPlusNonformat"/>
        <w:jc w:val="both"/>
      </w:pPr>
      <w:r w:rsidRPr="00E707B4">
        <w:t>ущерб, и др.).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п. 2.1.     Отражаются   заемные   источники  финансирования  (кредиты,</w:t>
      </w:r>
    </w:p>
    <w:p w:rsidR="008068EB" w:rsidRPr="00E707B4" w:rsidRDefault="008068EB">
      <w:pPr>
        <w:pStyle w:val="ConsPlusNonformat"/>
        <w:jc w:val="both"/>
      </w:pPr>
      <w:r w:rsidRPr="00E707B4">
        <w:t>предоставленные  государством  на  возвратной  основе,  кредиты иностранных</w:t>
      </w:r>
    </w:p>
    <w:p w:rsidR="008068EB" w:rsidRPr="00E707B4" w:rsidRDefault="008068EB">
      <w:pPr>
        <w:pStyle w:val="ConsPlusNonformat"/>
        <w:jc w:val="both"/>
      </w:pPr>
      <w:r w:rsidRPr="00E707B4">
        <w:t>инвесторов,  облигационные  займы,  кредиты банков, инвестиционных фондов и</w:t>
      </w:r>
    </w:p>
    <w:p w:rsidR="008068EB" w:rsidRPr="00E707B4" w:rsidRDefault="008068EB">
      <w:pPr>
        <w:pStyle w:val="ConsPlusNonformat"/>
        <w:jc w:val="both"/>
      </w:pPr>
      <w:r w:rsidRPr="00E707B4">
        <w:t>компаний и др.).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п. 2.2.   Отражаются бюджетные средства, предоставленные организации на</w:t>
      </w:r>
    </w:p>
    <w:p w:rsidR="008068EB" w:rsidRPr="00E707B4" w:rsidRDefault="008068EB">
      <w:pPr>
        <w:pStyle w:val="ConsPlusNonformat"/>
        <w:jc w:val="both"/>
      </w:pPr>
      <w:r w:rsidRPr="00E707B4">
        <w:t>безвозмездной основе (субсидии).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sectPr w:rsidR="008068EB" w:rsidRPr="00E707B4" w:rsidSect="00EF6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lastRenderedPageBreak/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4)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о фактическом и (или) планируемом объеме инвестиций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в основной капитал, направляемом на реализацию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инвестиционного проекта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680"/>
        <w:gridCol w:w="680"/>
        <w:gridCol w:w="680"/>
        <w:gridCol w:w="680"/>
        <w:gridCol w:w="680"/>
        <w:gridCol w:w="1134"/>
        <w:gridCol w:w="680"/>
        <w:gridCol w:w="680"/>
        <w:gridCol w:w="680"/>
        <w:gridCol w:w="680"/>
        <w:gridCol w:w="680"/>
        <w:gridCol w:w="1134"/>
      </w:tblGrid>
      <w:tr w:rsidR="00E707B4" w:rsidRPr="00E707B4">
        <w:tc>
          <w:tcPr>
            <w:tcW w:w="1314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Показатель</w:t>
            </w:r>
          </w:p>
        </w:tc>
        <w:tc>
          <w:tcPr>
            <w:tcW w:w="4534" w:type="dxa"/>
            <w:gridSpan w:val="6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Фактический объем инвестиций с начала реализации проекта &lt;1&gt;</w:t>
            </w:r>
          </w:p>
        </w:tc>
        <w:tc>
          <w:tcPr>
            <w:tcW w:w="4534" w:type="dxa"/>
            <w:gridSpan w:val="6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Плановый объем инвестиций, направляемый на реализацию инвестиционного проекта (до завершения реализации инвестиционного проекта)</w:t>
            </w:r>
          </w:p>
        </w:tc>
      </w:tr>
      <w:tr w:rsidR="00E707B4" w:rsidRPr="00E707B4">
        <w:tc>
          <w:tcPr>
            <w:tcW w:w="1314" w:type="dxa"/>
            <w:vMerge/>
          </w:tcPr>
          <w:p w:rsidR="008068EB" w:rsidRPr="00E707B4" w:rsidRDefault="008068EB"/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 (__ г.)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Итого фактический объем инвестиций (гр. 2 + гр. 3 + гр. 4 + гр. 5 + гр. 6)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 (__ г.)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Итого плановый объем инвестиций (гр. 8 + гр. 9 + гр. 10 + гр. 11 + гр. 12)</w:t>
            </w: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10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11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12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13</w:t>
            </w: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Всего инвестиций </w:t>
            </w:r>
            <w:r w:rsidRPr="00E707B4">
              <w:lastRenderedPageBreak/>
              <w:t>для реализации инвестиционного проекта, млн. руб.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из них: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общий объем инвестиций в основной капитал, направляемый на реализацию инвестиционного проекта, млн. руб.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том числе: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на подготовку территории для реализации инвестиционного проекта (в т.ч. плата за землю, </w:t>
            </w:r>
            <w:r w:rsidRPr="00E707B4">
              <w:lastRenderedPageBreak/>
              <w:t>затраты по отводу и освоению земельных участков, по развитию инженерной инфраструктуры и др.)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 модернизацию и реконструкцию существующих на начало разработки инвестиционного проекта основных фондов, которые планируется использовать в процессе реализации инвестиционного проекта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lastRenderedPageBreak/>
              <w:t>на приобретение зданий и сооружений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 новое строительство зданий и сооружений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 приобретение машин и оборудования (в т.ч. основного технологического оборудования, вспомогательного оборудования приспособлений, инвентаря)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прочие инвестиционные затраты (расшифровать)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lastRenderedPageBreak/>
              <w:t xml:space="preserve">из общего объема инвестиций в основной капитал: объем инвестиций в капитальные вложения по созданию, приобретению, модернизации, реконструкции, техническому перевооружению объектов недвижимого имущества в рамках реализации инвестиционного проекта (с указанием основных </w:t>
            </w:r>
            <w:r w:rsidRPr="00E707B4">
              <w:lastRenderedPageBreak/>
              <w:t>объектов недвижимости), млн. руб.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18" w:name="P1159"/>
      <w:bookmarkEnd w:id="18"/>
      <w:r w:rsidRPr="00E707B4">
        <w:t xml:space="preserve">    &lt;1&gt;  Указывается общий фактический объем инвестиций с начала реализации</w:t>
      </w:r>
    </w:p>
    <w:p w:rsidR="008068EB" w:rsidRPr="00E707B4" w:rsidRDefault="008068EB">
      <w:pPr>
        <w:pStyle w:val="ConsPlusNonformat"/>
        <w:jc w:val="both"/>
      </w:pPr>
      <w:r w:rsidRPr="00E707B4">
        <w:t>проекта,   включая  прединвестиционную  стадию  реализации  инвестиционного</w:t>
      </w:r>
    </w:p>
    <w:p w:rsidR="008068EB" w:rsidRPr="00E707B4" w:rsidRDefault="008068EB">
      <w:pPr>
        <w:pStyle w:val="ConsPlusNonformat"/>
        <w:jc w:val="both"/>
      </w:pPr>
      <w:r w:rsidRPr="00E707B4">
        <w:t>проекта.</w:t>
      </w:r>
    </w:p>
    <w:p w:rsidR="008068EB" w:rsidRPr="00E707B4" w:rsidRDefault="008068EB">
      <w:pPr>
        <w:sectPr w:rsidR="008068EB" w:rsidRPr="00E707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5)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 Реестр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документов, подтверждающих объем фактических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инвестиционных затрат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964"/>
        <w:gridCol w:w="1020"/>
        <w:gridCol w:w="1020"/>
        <w:gridCol w:w="1020"/>
        <w:gridCol w:w="1077"/>
        <w:gridCol w:w="1020"/>
        <w:gridCol w:w="850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Вид документа &lt;1&gt;</w:t>
            </w:r>
          </w:p>
        </w:tc>
        <w:tc>
          <w:tcPr>
            <w:tcW w:w="964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документа</w:t>
            </w:r>
          </w:p>
        </w:tc>
        <w:tc>
          <w:tcPr>
            <w:tcW w:w="102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документа всего, руб.</w:t>
            </w:r>
          </w:p>
        </w:tc>
        <w:tc>
          <w:tcPr>
            <w:tcW w:w="2040" w:type="dxa"/>
            <w:gridSpan w:val="2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Оплата документа</w:t>
            </w:r>
          </w:p>
        </w:tc>
        <w:tc>
          <w:tcPr>
            <w:tcW w:w="107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контрагента</w:t>
            </w:r>
          </w:p>
        </w:tc>
        <w:tc>
          <w:tcPr>
            <w:tcW w:w="102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Назначение документа &lt;2&gt;</w:t>
            </w:r>
          </w:p>
        </w:tc>
        <w:tc>
          <w:tcPr>
            <w:tcW w:w="85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Примечание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1417" w:type="dxa"/>
            <w:vMerge/>
          </w:tcPr>
          <w:p w:rsidR="008068EB" w:rsidRPr="00E707B4" w:rsidRDefault="008068EB"/>
        </w:tc>
        <w:tc>
          <w:tcPr>
            <w:tcW w:w="964" w:type="dxa"/>
            <w:vMerge/>
          </w:tcPr>
          <w:p w:rsidR="008068EB" w:rsidRPr="00E707B4" w:rsidRDefault="008068EB"/>
        </w:tc>
        <w:tc>
          <w:tcPr>
            <w:tcW w:w="1020" w:type="dxa"/>
            <w:vMerge/>
          </w:tcPr>
          <w:p w:rsidR="008068EB" w:rsidRPr="00E707B4" w:rsidRDefault="008068EB"/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Дата оплаты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оплаты, руб.</w:t>
            </w:r>
          </w:p>
        </w:tc>
        <w:tc>
          <w:tcPr>
            <w:tcW w:w="1077" w:type="dxa"/>
            <w:vMerge/>
          </w:tcPr>
          <w:p w:rsidR="008068EB" w:rsidRPr="00E707B4" w:rsidRDefault="008068EB"/>
        </w:tc>
        <w:tc>
          <w:tcPr>
            <w:tcW w:w="1020" w:type="dxa"/>
            <w:vMerge/>
          </w:tcPr>
          <w:p w:rsidR="008068EB" w:rsidRPr="00E707B4" w:rsidRDefault="008068EB"/>
        </w:tc>
        <w:tc>
          <w:tcPr>
            <w:tcW w:w="850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7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02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/Ф.И.О./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19" w:name="P1226"/>
      <w:bookmarkEnd w:id="19"/>
      <w:r w:rsidRPr="00E707B4">
        <w:t xml:space="preserve">    &lt;1&gt;   Вид  документа:  счет-фактура,  акт  выполненных  работ,  договор</w:t>
      </w:r>
    </w:p>
    <w:p w:rsidR="008068EB" w:rsidRPr="00E707B4" w:rsidRDefault="008068EB">
      <w:pPr>
        <w:pStyle w:val="ConsPlusNonformat"/>
        <w:jc w:val="both"/>
      </w:pPr>
      <w:r w:rsidRPr="00E707B4">
        <w:t>(контракт)   или   протокол   о  намерениях  на  капитальное  строительство</w:t>
      </w:r>
    </w:p>
    <w:p w:rsidR="008068EB" w:rsidRPr="00E707B4" w:rsidRDefault="008068EB">
      <w:pPr>
        <w:pStyle w:val="ConsPlusNonformat"/>
        <w:jc w:val="both"/>
      </w:pPr>
      <w:r w:rsidRPr="00E707B4">
        <w:t>(реконструкцию)  объектов, сводный сметный расчет стоимости строительства и</w:t>
      </w:r>
    </w:p>
    <w:p w:rsidR="008068EB" w:rsidRPr="00E707B4" w:rsidRDefault="008068EB">
      <w:pPr>
        <w:pStyle w:val="ConsPlusNonformat"/>
        <w:jc w:val="both"/>
      </w:pPr>
      <w:r w:rsidRPr="00E707B4">
        <w:t>др.</w:t>
      </w:r>
    </w:p>
    <w:p w:rsidR="008068EB" w:rsidRPr="00E707B4" w:rsidRDefault="008068EB">
      <w:pPr>
        <w:pStyle w:val="ConsPlusNonformat"/>
        <w:jc w:val="both"/>
      </w:pPr>
      <w:bookmarkStart w:id="20" w:name="P1230"/>
      <w:bookmarkEnd w:id="20"/>
      <w:r w:rsidRPr="00E707B4">
        <w:t xml:space="preserve">    &lt;2&gt;  Назначение  документа:  на  поставку  оборудования,  на выполнение</w:t>
      </w:r>
    </w:p>
    <w:p w:rsidR="008068EB" w:rsidRPr="00E707B4" w:rsidRDefault="008068EB">
      <w:pPr>
        <w:pStyle w:val="ConsPlusNonformat"/>
        <w:jc w:val="both"/>
      </w:pPr>
      <w:r w:rsidRPr="00E707B4">
        <w:t>строительно-монтажных работ, подрядных работ и др.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lastRenderedPageBreak/>
        <w:t>(приложение N 6)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center"/>
      </w:pPr>
      <w:r w:rsidRPr="00E707B4">
        <w:t>Расчет</w:t>
      </w:r>
    </w:p>
    <w:p w:rsidR="008068EB" w:rsidRPr="00E707B4" w:rsidRDefault="008068EB">
      <w:pPr>
        <w:pStyle w:val="ConsPlusNormal"/>
        <w:jc w:val="center"/>
      </w:pPr>
      <w:r w:rsidRPr="00E707B4">
        <w:t>дисконтированного срока окупаемости</w:t>
      </w:r>
    </w:p>
    <w:p w:rsidR="008068EB" w:rsidRPr="00E707B4" w:rsidRDefault="008068EB">
      <w:pPr>
        <w:pStyle w:val="ConsPlusNormal"/>
        <w:jc w:val="center"/>
      </w:pPr>
      <w:r w:rsidRPr="00E707B4">
        <w:t>инвестиционного проекта &lt;1&gt;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737"/>
        <w:gridCol w:w="737"/>
        <w:gridCol w:w="737"/>
        <w:gridCol w:w="850"/>
      </w:tblGrid>
      <w:tr w:rsidR="00E707B4" w:rsidRPr="00E707B4">
        <w:tc>
          <w:tcPr>
            <w:tcW w:w="56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строки</w:t>
            </w:r>
          </w:p>
        </w:tc>
        <w:tc>
          <w:tcPr>
            <w:tcW w:w="5443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Показатель, млн. руб.</w:t>
            </w:r>
          </w:p>
        </w:tc>
        <w:tc>
          <w:tcPr>
            <w:tcW w:w="3061" w:type="dxa"/>
            <w:gridSpan w:val="4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Период реализации инвестиционного проекта</w:t>
            </w:r>
          </w:p>
        </w:tc>
      </w:tr>
      <w:tr w:rsidR="00E707B4" w:rsidRPr="00E707B4">
        <w:tc>
          <w:tcPr>
            <w:tcW w:w="567" w:type="dxa"/>
            <w:vMerge/>
          </w:tcPr>
          <w:p w:rsidR="008068EB" w:rsidRPr="00E707B4" w:rsidRDefault="008068EB"/>
        </w:tc>
        <w:tc>
          <w:tcPr>
            <w:tcW w:w="5443" w:type="dxa"/>
            <w:vMerge/>
          </w:tcPr>
          <w:p w:rsidR="008068EB" w:rsidRPr="00E707B4" w:rsidRDefault="008068EB"/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0-й год (__ г.)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10 лет (__ г.)</w:t>
            </w: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1" w:name="P1263"/>
            <w:bookmarkEnd w:id="21"/>
            <w:r w:rsidRPr="00E707B4">
              <w:t>2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Общий объем инвестиций (сумма инвестиционных затрат), млн. руб. (I</w:t>
            </w:r>
            <w:r w:rsidRPr="00E707B4">
              <w:rPr>
                <w:vertAlign w:val="subscript"/>
              </w:rPr>
              <w:t>t</w:t>
            </w:r>
            <w:r w:rsidRPr="00E707B4">
              <w:t>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2" w:name="P1269"/>
            <w:bookmarkEnd w:id="22"/>
            <w:r w:rsidRPr="00E707B4">
              <w:t>3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Среднегодовая чистая прибыль от реализации инвестиционного проекта, млн. руб.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3" w:name="P1275"/>
            <w:bookmarkEnd w:id="23"/>
            <w:r w:rsidRPr="00E707B4">
              <w:t>4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Сумма амортизационных отчислений по объектам, введенным в рамках реализации инвестиционного проекта, млн. руб.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4" w:name="P1281"/>
            <w:bookmarkEnd w:id="24"/>
            <w:r w:rsidRPr="00E707B4">
              <w:t>5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Общая величина дохода (денежного потока), генерируемого в результате реализации инвестиционного проекта, млн. руб. (P</w:t>
            </w:r>
            <w:r w:rsidRPr="00E707B4">
              <w:rPr>
                <w:vertAlign w:val="subscript"/>
              </w:rPr>
              <w:t>t</w:t>
            </w:r>
            <w:r w:rsidRPr="00E707B4">
              <w:t>) &lt;2&gt; (стр. 3 + стр. 4)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5" w:name="P1287"/>
            <w:bookmarkEnd w:id="25"/>
            <w:r w:rsidRPr="00E707B4">
              <w:t>6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Коэффициент дисконтирования (К</w:t>
            </w:r>
            <w:r w:rsidRPr="00E707B4">
              <w:rPr>
                <w:vertAlign w:val="subscript"/>
              </w:rPr>
              <w:t>d</w:t>
            </w:r>
            <w:r w:rsidRPr="00E707B4">
              <w:t>) &lt;3&gt;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7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Величина дисконтированных инвестиций млн. руб. (I</w:t>
            </w:r>
            <w:r w:rsidRPr="00E707B4">
              <w:rPr>
                <w:vertAlign w:val="subscript"/>
              </w:rPr>
              <w:t>td</w:t>
            </w:r>
            <w:r w:rsidRPr="00E707B4">
              <w:t>) &lt;4&gt; (стр. 2 x стр. 6)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6" w:name="P1299"/>
            <w:bookmarkEnd w:id="26"/>
            <w:r w:rsidRPr="00E707B4">
              <w:t>8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Суммарная величина дисконтированных инвестиций (нарастающим итогом), млн. руб. </w:t>
            </w:r>
            <w:r w:rsidR="00E707B4" w:rsidRPr="00E707B4">
              <w:rPr>
                <w:position w:val="-11"/>
              </w:rPr>
              <w:pict>
                <v:shape id="_x0000_i1025" style="width:39.35pt;height:22.6pt" coordsize="" o:spt="100" adj="0,,0" path="" filled="f" stroked="f">
                  <v:stroke joinstyle="miter"/>
                  <v:imagedata r:id="rId4" o:title="base_23648_133348_32768"/>
                  <v:formulas/>
                  <v:path o:connecttype="segments"/>
                </v:shape>
              </w:pict>
            </w:r>
            <w:r w:rsidRPr="00E707B4">
              <w:t xml:space="preserve"> &lt;5&gt;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9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Величина дисконтированных доходов, млн. руб. (P</w:t>
            </w:r>
            <w:r w:rsidRPr="00E707B4">
              <w:rPr>
                <w:vertAlign w:val="subscript"/>
              </w:rPr>
              <w:t>td</w:t>
            </w:r>
            <w:r w:rsidRPr="00E707B4">
              <w:t>) &lt;6&gt; (стр. 5 x стр. 6)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bookmarkStart w:id="27" w:name="P1311"/>
            <w:bookmarkEnd w:id="27"/>
            <w:r w:rsidRPr="00E707B4">
              <w:t>10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Суммарная величина дисконтированных доходов (нарастающим итогом), млн. руб. </w:t>
            </w:r>
            <w:r w:rsidR="00E707B4" w:rsidRPr="00E707B4">
              <w:rPr>
                <w:position w:val="-11"/>
              </w:rPr>
              <w:pict>
                <v:shape id="_x0000_i1026" style="width:40.2pt;height:22.6pt" coordsize="" o:spt="100" adj="0,,0" path="" filled="f" stroked="f">
                  <v:stroke joinstyle="miter"/>
                  <v:imagedata r:id="rId5" o:title="base_23648_133348_32769"/>
                  <v:formulas/>
                  <v:path o:connecttype="segments"/>
                </v:shape>
              </w:pict>
            </w:r>
            <w:r w:rsidRPr="00E707B4">
              <w:t xml:space="preserve"> &lt;7&gt;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11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Накопленный дисконтированный денежный поток, млн. руб. (стр. 10 - стр. 8) &lt;8&gt;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567" w:type="dxa"/>
          </w:tcPr>
          <w:p w:rsidR="008068EB" w:rsidRPr="00E707B4" w:rsidRDefault="008068EB">
            <w:pPr>
              <w:pStyle w:val="ConsPlusNormal"/>
            </w:pPr>
            <w:r w:rsidRPr="00E707B4">
              <w:t>13</w:t>
            </w:r>
          </w:p>
        </w:tc>
        <w:tc>
          <w:tcPr>
            <w:tcW w:w="5443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Дисконтированный срок окупаемости, в % (DPP) &lt;9&gt;</w:t>
            </w: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3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--------------------------------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Примечание: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28" w:name="P1332"/>
      <w:bookmarkEnd w:id="28"/>
      <w:r w:rsidRPr="00E707B4">
        <w:lastRenderedPageBreak/>
        <w:t>&lt;1&gt; Расчет дисконтированного срока окупаемости (DPP) инвестиционного проекта осуществляется в соответствии с постановлением Правительства Республики Коми от 31 декабря 2010 г. N 522 "О мерах по реализации Закона Республики Коми "Об инвестиционной деятельности на территории Республики Коми" и о признании утратившими силу некоторых постановлений Правительства Республики Коми".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29" w:name="P1333"/>
      <w:bookmarkEnd w:id="29"/>
      <w:r w:rsidRPr="00E707B4">
        <w:t>&lt;2&gt; Общая величина дохода (денежного потока), генерируемого в результате реализации инвестиционного проекта (P</w:t>
      </w:r>
      <w:r w:rsidRPr="00E707B4">
        <w:rPr>
          <w:vertAlign w:val="subscript"/>
        </w:rPr>
        <w:t>t</w:t>
      </w:r>
      <w:r w:rsidRPr="00E707B4">
        <w:t>), включает в себя среднегодовую чистую прибыль от реализации инвестиционного проекта и сумму амортизационных отчислений по объектам, введенным в рамках реализации инвестиционного проекта.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0" w:name="P1334"/>
      <w:bookmarkEnd w:id="30"/>
      <w:r w:rsidRPr="00E707B4">
        <w:t>&lt;3&gt; Коэффициент дисконтирования (K</w:t>
      </w:r>
      <w:r w:rsidRPr="00E707B4">
        <w:rPr>
          <w:vertAlign w:val="subscript"/>
        </w:rPr>
        <w:t>d</w:t>
      </w:r>
      <w:r w:rsidRPr="00E707B4">
        <w:t>) рассчитывается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26"/>
        </w:rPr>
        <w:pict>
          <v:shape id="_x0000_i1027" style="width:96.3pt;height:37.65pt" coordsize="" o:spt="100" adj="0,,0" path="" filled="f" stroked="f">
            <v:stroke joinstyle="miter"/>
            <v:imagedata r:id="rId6" o:title="base_23648_133348_32770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t - продолжительность периода действия инвестиционного проекта;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d - норма дисконта (действующая на момент проведения оценки эффективности учетная ставка рефинансирования Центрального банка Российской Федерации).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1" w:name="P1340"/>
      <w:bookmarkEnd w:id="31"/>
      <w:r w:rsidRPr="00E707B4">
        <w:t>&lt;4&gt; Величина дисконтированных инвестиций (I</w:t>
      </w:r>
      <w:r w:rsidRPr="00E707B4">
        <w:rPr>
          <w:vertAlign w:val="subscript"/>
        </w:rPr>
        <w:t>td</w:t>
      </w:r>
      <w:r w:rsidRPr="00E707B4">
        <w:t>) рассчитывается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29"/>
        </w:rPr>
        <w:pict>
          <v:shape id="_x0000_i1028" style="width:84.55pt;height:41pt" coordsize="" o:spt="100" adj="0,,0" path="" filled="f" stroked="f">
            <v:stroke joinstyle="miter"/>
            <v:imagedata r:id="rId7" o:title="base_23648_133348_32771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I</w:t>
      </w:r>
      <w:r w:rsidRPr="00E707B4">
        <w:rPr>
          <w:vertAlign w:val="subscript"/>
        </w:rPr>
        <w:t>t</w:t>
      </w:r>
      <w:r w:rsidRPr="00E707B4">
        <w:t xml:space="preserve"> - сумма инвестиционных затрат в период t;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t - продолжительность периода действия инвестиционного проекта;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d - норма дисконта.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2" w:name="P1347"/>
      <w:bookmarkEnd w:id="32"/>
      <w:r w:rsidRPr="00E707B4">
        <w:t xml:space="preserve">&lt;5&gt; Суммарная величина дисконтированных инвестиций </w:t>
      </w:r>
      <w:r w:rsidR="00E707B4" w:rsidRPr="00E707B4">
        <w:rPr>
          <w:position w:val="-11"/>
        </w:rPr>
        <w:pict>
          <v:shape id="_x0000_i1029" style="width:39.35pt;height:22.6pt" coordsize="" o:spt="100" adj="0,,0" path="" filled="f" stroked="f">
            <v:stroke joinstyle="miter"/>
            <v:imagedata r:id="rId8" o:title="base_23648_133348_32772"/>
            <v:formulas/>
            <v:path o:connecttype="segments"/>
          </v:shape>
        </w:pict>
      </w:r>
      <w:r w:rsidRPr="00E707B4">
        <w:t xml:space="preserve"> рассчитывается нарастающим итогом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29"/>
        </w:rPr>
        <w:pict>
          <v:shape id="_x0000_i1030" style="width:125.6pt;height:41pt" coordsize="" o:spt="100" adj="0,,0" path="" filled="f" stroked="f">
            <v:stroke joinstyle="miter"/>
            <v:imagedata r:id="rId9" o:title="base_23648_133348_32773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I</w:t>
      </w:r>
      <w:r w:rsidRPr="00E707B4">
        <w:rPr>
          <w:vertAlign w:val="subscript"/>
        </w:rPr>
        <w:t>t</w:t>
      </w:r>
      <w:r w:rsidRPr="00E707B4">
        <w:t xml:space="preserve"> - сумма инвестиционных затрат в период t;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t - продолжительность периода действия инвестиционного проекта;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d - норма дисконта.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3" w:name="P1354"/>
      <w:bookmarkEnd w:id="33"/>
      <w:r w:rsidRPr="00E707B4">
        <w:t>&lt;6&gt; Величина дисконтированных доходов (P</w:t>
      </w:r>
      <w:r w:rsidRPr="00E707B4">
        <w:rPr>
          <w:vertAlign w:val="subscript"/>
        </w:rPr>
        <w:t>td</w:t>
      </w:r>
      <w:r w:rsidRPr="00E707B4">
        <w:t>) рассчитывается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26"/>
        </w:rPr>
        <w:pict>
          <v:shape id="_x0000_i1031" style="width:92.95pt;height:37.65pt" coordsize="" o:spt="100" adj="0,,0" path="" filled="f" stroked="f">
            <v:stroke joinstyle="miter"/>
            <v:imagedata r:id="rId10" o:title="base_23648_133348_32774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P</w:t>
      </w:r>
      <w:r w:rsidRPr="00E707B4">
        <w:rPr>
          <w:vertAlign w:val="subscript"/>
        </w:rPr>
        <w:t>t</w:t>
      </w:r>
      <w:r w:rsidRPr="00E707B4">
        <w:t xml:space="preserve"> - общая величина дохода (денежного потока), генерируемого в результате реализации инвестиционного проекта в периоде t;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lastRenderedPageBreak/>
        <w:t>t - продолжительность периода действия инвестиционного проекта;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d - норма дисконта.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4" w:name="P1361"/>
      <w:bookmarkEnd w:id="34"/>
      <w:r w:rsidRPr="00E707B4">
        <w:t xml:space="preserve">&lt;7&gt; Суммарная величина дисконтированных доходов </w:t>
      </w:r>
      <w:r w:rsidR="00E707B4" w:rsidRPr="00E707B4">
        <w:rPr>
          <w:position w:val="-11"/>
        </w:rPr>
        <w:pict>
          <v:shape id="_x0000_i1032" style="width:40.2pt;height:22.6pt" coordsize="" o:spt="100" adj="0,,0" path="" filled="f" stroked="f">
            <v:stroke joinstyle="miter"/>
            <v:imagedata r:id="rId11" o:title="base_23648_133348_32775"/>
            <v:formulas/>
            <v:path o:connecttype="segments"/>
          </v:shape>
        </w:pict>
      </w:r>
      <w:r w:rsidRPr="00E707B4">
        <w:t xml:space="preserve"> рассчитывается нарастающим итогом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29"/>
        </w:rPr>
        <w:pict>
          <v:shape id="_x0000_i1033" style="width:126.4pt;height:41pt" coordsize="" o:spt="100" adj="0,,0" path="" filled="f" stroked="f">
            <v:stroke joinstyle="miter"/>
            <v:imagedata r:id="rId12" o:title="base_23648_133348_32776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P</w:t>
      </w:r>
      <w:r w:rsidRPr="00E707B4">
        <w:rPr>
          <w:vertAlign w:val="subscript"/>
        </w:rPr>
        <w:t>t</w:t>
      </w:r>
      <w:r w:rsidRPr="00E707B4">
        <w:t xml:space="preserve"> - общая величина дохода (денежного потока), генерируемого в результате реализации инвестиционного проекта в периоде t;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t - продолжительность периода действия инвестиционного проекта;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d - норма дисконта.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5" w:name="P1368"/>
      <w:bookmarkEnd w:id="35"/>
      <w:r w:rsidRPr="00E707B4">
        <w:t>&lt;8&gt; Накопленный дисконтированный денежный поток - это разница между суммарной величиной дисконтированных доходов и суммарной величиной дисконтированных инвестиций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bookmarkStart w:id="36" w:name="P1369"/>
      <w:bookmarkEnd w:id="36"/>
      <w:r w:rsidRPr="00E707B4">
        <w:t>&lt;9&gt; Дисконтированный срок окупаемости проекта (DPP) определяется по следующей формуле:</w:t>
      </w:r>
    </w:p>
    <w:p w:rsidR="008068EB" w:rsidRPr="00E707B4" w:rsidRDefault="008068EB">
      <w:pPr>
        <w:pStyle w:val="ConsPlusNormal"/>
      </w:pPr>
    </w:p>
    <w:p w:rsidR="008068EB" w:rsidRPr="00E707B4" w:rsidRDefault="00E707B4">
      <w:pPr>
        <w:pStyle w:val="ConsPlusNormal"/>
        <w:ind w:firstLine="540"/>
        <w:jc w:val="both"/>
      </w:pPr>
      <w:r w:rsidRPr="00E707B4">
        <w:rPr>
          <w:position w:val="-31"/>
        </w:rPr>
        <w:pict>
          <v:shape id="_x0000_i1034" style="width:186.7pt;height:42.7pt" coordsize="" o:spt="100" adj="0,,0" path="" filled="f" stroked="f">
            <v:stroke joinstyle="miter"/>
            <v:imagedata r:id="rId13" o:title="base_23648_133348_32777"/>
            <v:formulas/>
            <v:path o:connecttype="segments"/>
          </v:shape>
        </w:pic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PP</w:t>
      </w:r>
      <w:r w:rsidRPr="00E707B4">
        <w:rPr>
          <w:vertAlign w:val="superscript"/>
        </w:rPr>
        <w:t>Nd</w:t>
      </w:r>
      <w:r w:rsidRPr="00E707B4">
        <w:t xml:space="preserve"> - число лет, предшествующих году окупаемости (предшествующих смене знака накопленного дисконтированного денежного потока);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P</w:t>
      </w:r>
      <w:r w:rsidRPr="00E707B4">
        <w:rPr>
          <w:vertAlign w:val="subscript"/>
        </w:rPr>
        <w:t>td N+1</w:t>
      </w:r>
      <w:r w:rsidRPr="00E707B4">
        <w:t xml:space="preserve"> - величина дисконтированных доходов в периоде, в котором накопленный дисконтированный денежный поток принимает положительное значение.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ind w:firstLine="540"/>
        <w:jc w:val="both"/>
      </w:pPr>
      <w:r w:rsidRPr="00E707B4">
        <w:t>Порядок расчета дисконтированного срока окупаемости: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 xml:space="preserve">1. Определить, на каком году реализации проекта накопленный дисконтированный денежный поток принимает положительное значение: </w:t>
      </w:r>
      <w:r w:rsidR="00E707B4" w:rsidRPr="00E707B4">
        <w:rPr>
          <w:position w:val="-10"/>
        </w:rPr>
        <w:pict>
          <v:shape id="_x0000_i1035" style="width:77pt;height:21.75pt" coordsize="" o:spt="100" adj="0,,0" path="" filled="f" stroked="f">
            <v:stroke joinstyle="miter"/>
            <v:imagedata r:id="rId14" o:title="base_23648_133348_32778"/>
            <v:formulas/>
            <v:path o:connecttype="segments"/>
          </v:shape>
        </w:pict>
      </w:r>
      <w:r w:rsidRPr="00E707B4">
        <w:t xml:space="preserve"> (при годе - N+1);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 xml:space="preserve">2. Найти невозмещенную часть стоимости инвестиций (часть суммы инвестиций, не покрытой денежными поступлениями) </w:t>
      </w:r>
      <w:r w:rsidR="00E707B4" w:rsidRPr="00E707B4">
        <w:rPr>
          <w:position w:val="-12"/>
        </w:rPr>
        <w:pict>
          <v:shape id="_x0000_i1036" style="width:95.45pt;height:24.3pt" coordsize="" o:spt="100" adj="0,,0" path="" filled="f" stroked="f">
            <v:stroke joinstyle="miter"/>
            <v:imagedata r:id="rId15" o:title="base_23648_133348_32779"/>
            <v:formulas/>
            <v:path o:connecttype="segments"/>
          </v:shape>
        </w:pict>
      </w:r>
      <w:r w:rsidRPr="00E707B4">
        <w:t xml:space="preserve"> на начало года окупаемости проекта, при котором накопленный дисконтированный денежный поток принимает отрицательное значение): </w:t>
      </w:r>
      <w:r w:rsidR="00E707B4" w:rsidRPr="00E707B4">
        <w:rPr>
          <w:position w:val="-11"/>
        </w:rPr>
        <w:pict>
          <v:shape id="_x0000_i1037" style="width:85.4pt;height:22.6pt" coordsize="" o:spt="100" adj="0,,0" path="" filled="f" stroked="f">
            <v:stroke joinstyle="miter"/>
            <v:imagedata r:id="rId16" o:title="base_23648_133348_32780"/>
            <v:formulas/>
            <v:path o:connecttype="segments"/>
          </v:shape>
        </w:pict>
      </w:r>
      <w:r w:rsidRPr="00E707B4">
        <w:t xml:space="preserve"> (при годе - N);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>3. Разделить этот непокрытый остаток сумм инвестиций на величину дисконтированных доходов (P</w:t>
      </w:r>
      <w:r w:rsidRPr="00E707B4">
        <w:rPr>
          <w:vertAlign w:val="subscript"/>
        </w:rPr>
        <w:t>td N+1</w:t>
      </w:r>
      <w:r w:rsidRPr="00E707B4">
        <w:t>) в периоде, в котором накопленный дисконтированный денежный поток принимает положительное значение. Полученный результат будет характеризовать ту долю данного периода, которая в сумме с предыдущими целыми периодами (PP</w:t>
      </w:r>
      <w:r w:rsidRPr="00E707B4">
        <w:rPr>
          <w:vertAlign w:val="superscript"/>
        </w:rPr>
        <w:t>Nd</w:t>
      </w:r>
      <w:r w:rsidRPr="00E707B4">
        <w:t>) образует общую величину дисконтированного срока окупаемости.</w:t>
      </w:r>
    </w:p>
    <w:p w:rsidR="008068EB" w:rsidRPr="00E707B4" w:rsidRDefault="008068EB">
      <w:pPr>
        <w:pStyle w:val="ConsPlusNormal"/>
        <w:spacing w:before="220"/>
        <w:ind w:firstLine="540"/>
        <w:jc w:val="both"/>
      </w:pPr>
      <w:r w:rsidRPr="00E707B4">
        <w:t xml:space="preserve">Дисконтированный срок окупаемости показывает период окупаемости проекта в сравнении с альтернативными вложениями. Предпочтение отдается инвестиционному проекту с наименьшим дисконтированным сроком окупаемости. Дисконтированный срок окупаемости </w:t>
      </w:r>
      <w:r w:rsidRPr="00E707B4">
        <w:lastRenderedPageBreak/>
        <w:t>проекта не должен превышать 10 лет.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/Ф.И.О./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/Ф.И.О./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  М.П.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7)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об уплаченных и (или) планируемых к уплате налогах, сборах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и иных обязательных платежах в бюджеты бюджетной системы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Российской Федерации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 1.   Налоговые  и  неналоговые  платежи,  уплаченные  и  (или)</w:t>
      </w:r>
    </w:p>
    <w:p w:rsidR="008068EB" w:rsidRPr="00E707B4" w:rsidRDefault="008068EB">
      <w:pPr>
        <w:pStyle w:val="ConsPlusNonformat"/>
        <w:jc w:val="both"/>
      </w:pPr>
      <w:r w:rsidRPr="00E707B4">
        <w:t>планируемые  к  уплате  в  бюджеты  бюджетной  системы Российской Федерации</w:t>
      </w:r>
    </w:p>
    <w:p w:rsidR="008068EB" w:rsidRPr="00E707B4" w:rsidRDefault="008068EB">
      <w:pPr>
        <w:pStyle w:val="ConsPlusNonformat"/>
        <w:jc w:val="both"/>
      </w:pPr>
      <w:r w:rsidRPr="00E707B4">
        <w:t>субъектом инвестиционной деятельности &lt;1&gt;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                               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1361"/>
        <w:gridCol w:w="850"/>
        <w:gridCol w:w="850"/>
        <w:gridCol w:w="850"/>
        <w:gridCol w:w="794"/>
        <w:gridCol w:w="850"/>
        <w:gridCol w:w="1417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Показатели</w:t>
            </w:r>
          </w:p>
        </w:tc>
        <w:tc>
          <w:tcPr>
            <w:tcW w:w="1361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Налоговые и неналоговые платежи за год, предшествующий включению инвестиционного проекта в Перечень инвестиционных проектов, реализуемых и (или) планируемых к реализации на территории РК, формируем</w:t>
            </w:r>
            <w:r w:rsidRPr="00E707B4">
              <w:lastRenderedPageBreak/>
              <w:t>ый в целях предоставления налоговых льгот (______ г.)</w:t>
            </w:r>
          </w:p>
        </w:tc>
        <w:tc>
          <w:tcPr>
            <w:tcW w:w="4194" w:type="dxa"/>
            <w:gridSpan w:val="5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>Налоговые и неналоговые платежи, начиная с года включения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льгот, но не более 10 лет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 xml:space="preserve">Общий объем налоговых и неналоговых платежей за период нахождения инвестиционного проекта в Перечне инвестиционных проектов, реализуемых и (или) планируемых к реализации на территории РК, формируемом в целях </w:t>
            </w:r>
            <w:r w:rsidRPr="00E707B4">
              <w:lastRenderedPageBreak/>
              <w:t>предоставления налоговых льгот, но не более 10 лет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1417" w:type="dxa"/>
            <w:vMerge/>
          </w:tcPr>
          <w:p w:rsidR="008068EB" w:rsidRPr="00E707B4" w:rsidRDefault="008068EB"/>
        </w:tc>
        <w:tc>
          <w:tcPr>
            <w:tcW w:w="1361" w:type="dxa"/>
            <w:vMerge/>
          </w:tcPr>
          <w:p w:rsidR="008068EB" w:rsidRPr="00E707B4" w:rsidRDefault="008068EB"/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10 лет</w:t>
            </w:r>
          </w:p>
        </w:tc>
        <w:tc>
          <w:tcPr>
            <w:tcW w:w="1417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1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Федеральный бюджет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2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Республиканский бюджет Республики Коми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3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Местный бюджет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4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Платежи в государственные внебюджетные фонды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в т.ч. территориальные государственные внебюджетные фонды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Всего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2.  Сумма  налоговых  льгот,  полученных  (или)  планируемых  к</w:t>
      </w:r>
    </w:p>
    <w:p w:rsidR="008068EB" w:rsidRPr="00E707B4" w:rsidRDefault="008068EB">
      <w:pPr>
        <w:pStyle w:val="ConsPlusNonformat"/>
        <w:jc w:val="both"/>
      </w:pPr>
      <w:r w:rsidRPr="00E707B4">
        <w:t>получению &lt;2&gt;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964"/>
        <w:gridCol w:w="964"/>
        <w:gridCol w:w="964"/>
        <w:gridCol w:w="964"/>
        <w:gridCol w:w="3515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4820" w:type="dxa"/>
            <w:gridSpan w:val="5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налоговых льгот, начиная с года включения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льгот, но не более 5 лет</w:t>
            </w:r>
          </w:p>
        </w:tc>
        <w:tc>
          <w:tcPr>
            <w:tcW w:w="3515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Общая сумма налоговых льгот за период нахождения инвестиционного проекта в Перечне инвестиционных проектов, реализуемых и (или) планируемых к реализации на территории РК, формируемом в целях предоставления налоговых льгот, но не более 5 лет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5-й год (__ г.)</w:t>
            </w:r>
          </w:p>
        </w:tc>
        <w:tc>
          <w:tcPr>
            <w:tcW w:w="3515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515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1.</w:t>
            </w:r>
          </w:p>
        </w:tc>
        <w:tc>
          <w:tcPr>
            <w:tcW w:w="8335" w:type="dxa"/>
            <w:gridSpan w:val="6"/>
          </w:tcPr>
          <w:p w:rsidR="008068EB" w:rsidRPr="00E707B4" w:rsidRDefault="008068EB">
            <w:pPr>
              <w:pStyle w:val="ConsPlusNormal"/>
            </w:pPr>
            <w:r w:rsidRPr="00E707B4">
              <w:t>Республиканский бюджет Республики Коми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  <w:r w:rsidRPr="00E707B4">
              <w:t>Всего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___________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37" w:name="P1572"/>
      <w:bookmarkEnd w:id="37"/>
      <w:r w:rsidRPr="00E707B4">
        <w:t xml:space="preserve">    &lt;1&gt;  Указываются  налоговые  и  неналоговые платежи, уплаченные и (или)</w:t>
      </w:r>
    </w:p>
    <w:p w:rsidR="008068EB" w:rsidRPr="00E707B4" w:rsidRDefault="008068EB">
      <w:pPr>
        <w:pStyle w:val="ConsPlusNonformat"/>
        <w:jc w:val="both"/>
      </w:pPr>
      <w:r w:rsidRPr="00E707B4">
        <w:t>планируемые к уплате по видам налогов, сборов и иных обязательных платежей,</w:t>
      </w:r>
    </w:p>
    <w:p w:rsidR="008068EB" w:rsidRPr="00E707B4" w:rsidRDefault="008068EB">
      <w:pPr>
        <w:pStyle w:val="ConsPlusNonformat"/>
        <w:jc w:val="both"/>
      </w:pPr>
      <w:r w:rsidRPr="00E707B4">
        <w:t>поступающих в соответствующий бюджет бюджетной системы Российской Федерации</w:t>
      </w:r>
    </w:p>
    <w:p w:rsidR="008068EB" w:rsidRPr="00E707B4" w:rsidRDefault="008068EB">
      <w:pPr>
        <w:pStyle w:val="ConsPlusNonformat"/>
        <w:jc w:val="both"/>
      </w:pPr>
      <w:r w:rsidRPr="00E707B4">
        <w:t>(внебюджетные   государственные   фонды),   в   течение   срока  нахождения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 проекта  в  Перечне инвестиционных проектов, реализуемых и</w:t>
      </w:r>
    </w:p>
    <w:p w:rsidR="008068EB" w:rsidRPr="00E707B4" w:rsidRDefault="008068EB">
      <w:pPr>
        <w:pStyle w:val="ConsPlusNonformat"/>
        <w:jc w:val="both"/>
      </w:pPr>
      <w:r w:rsidRPr="00E707B4">
        <w:t>(или) планируемых к реализации на территории Республики Коми, формируемом в</w:t>
      </w:r>
    </w:p>
    <w:p w:rsidR="008068EB" w:rsidRPr="00E707B4" w:rsidRDefault="008068EB">
      <w:pPr>
        <w:pStyle w:val="ConsPlusNonformat"/>
        <w:jc w:val="both"/>
      </w:pPr>
      <w:r w:rsidRPr="00E707B4">
        <w:t>целях  предоставления  налоговых  льгот  (далее - Перечень), но не более 10</w:t>
      </w:r>
    </w:p>
    <w:p w:rsidR="008068EB" w:rsidRPr="00E707B4" w:rsidRDefault="008068EB">
      <w:pPr>
        <w:pStyle w:val="ConsPlusNonformat"/>
        <w:jc w:val="both"/>
      </w:pPr>
      <w:r w:rsidRPr="00E707B4">
        <w:t>лет.  Кроме  того,  указываются аналогичные сведения за год, предшествующий</w:t>
      </w:r>
    </w:p>
    <w:p w:rsidR="008068EB" w:rsidRPr="00E707B4" w:rsidRDefault="008068EB">
      <w:pPr>
        <w:pStyle w:val="ConsPlusNonformat"/>
        <w:jc w:val="both"/>
      </w:pPr>
      <w:r w:rsidRPr="00E707B4">
        <w:t>включению инвестиционного проекта в Перечень.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Распределение  в  соответствующий  бюджет  бюджетной системы Российской</w:t>
      </w:r>
    </w:p>
    <w:p w:rsidR="008068EB" w:rsidRPr="00E707B4" w:rsidRDefault="008068EB">
      <w:pPr>
        <w:pStyle w:val="ConsPlusNonformat"/>
        <w:jc w:val="both"/>
      </w:pPr>
      <w:r w:rsidRPr="00E707B4">
        <w:t>Федерации  производится в соответствии с Бюджетным кодексом РФ (главы 7, 8,</w:t>
      </w:r>
    </w:p>
    <w:p w:rsidR="008068EB" w:rsidRPr="00E707B4" w:rsidRDefault="008068EB">
      <w:pPr>
        <w:pStyle w:val="ConsPlusNonformat"/>
        <w:jc w:val="both"/>
      </w:pPr>
      <w:r w:rsidRPr="00E707B4">
        <w:t>9),  Налоговым  кодексом РФ (глава 25), Законом о федеральном бюджете РФ на</w:t>
      </w:r>
    </w:p>
    <w:p w:rsidR="008068EB" w:rsidRPr="00E707B4" w:rsidRDefault="008068EB">
      <w:pPr>
        <w:pStyle w:val="ConsPlusNonformat"/>
        <w:jc w:val="both"/>
      </w:pPr>
      <w:r w:rsidRPr="00E707B4">
        <w:t>соответствующий  период,  Законом о республиканском бюджете Республики Коми</w:t>
      </w:r>
    </w:p>
    <w:p w:rsidR="008068EB" w:rsidRPr="00E707B4" w:rsidRDefault="008068EB">
      <w:pPr>
        <w:pStyle w:val="ConsPlusNonformat"/>
        <w:jc w:val="both"/>
      </w:pPr>
      <w:r w:rsidRPr="00E707B4">
        <w:t>на соответствующий год.</w:t>
      </w:r>
    </w:p>
    <w:p w:rsidR="008068EB" w:rsidRPr="00E707B4" w:rsidRDefault="008068EB">
      <w:pPr>
        <w:pStyle w:val="ConsPlusNonformat"/>
        <w:jc w:val="both"/>
      </w:pPr>
      <w:bookmarkStart w:id="38" w:name="P1586"/>
      <w:bookmarkEnd w:id="38"/>
      <w:r w:rsidRPr="00E707B4">
        <w:t xml:space="preserve">    &lt;2&gt; Указываются налоговые льготы, предоставленные и (или) планируемые к</w:t>
      </w:r>
    </w:p>
    <w:p w:rsidR="008068EB" w:rsidRPr="00E707B4" w:rsidRDefault="008068EB">
      <w:pPr>
        <w:pStyle w:val="ConsPlusNonformat"/>
        <w:jc w:val="both"/>
      </w:pPr>
      <w:r w:rsidRPr="00E707B4">
        <w:t>предоставлению,  по  видам  налогов,  сборов  и иных обязательных платежей,</w:t>
      </w:r>
    </w:p>
    <w:p w:rsidR="008068EB" w:rsidRPr="00E707B4" w:rsidRDefault="008068EB">
      <w:pPr>
        <w:pStyle w:val="ConsPlusNonformat"/>
        <w:jc w:val="both"/>
      </w:pPr>
      <w:r w:rsidRPr="00E707B4">
        <w:t>поступающих  в  республиканский  бюджет  Республики  Коми,  начиная  с года</w:t>
      </w:r>
    </w:p>
    <w:p w:rsidR="008068EB" w:rsidRPr="00E707B4" w:rsidRDefault="008068EB">
      <w:pPr>
        <w:pStyle w:val="ConsPlusNonformat"/>
        <w:jc w:val="both"/>
      </w:pPr>
      <w:r w:rsidRPr="00E707B4">
        <w:t>(планируемого  или  фактического)  установления налоговых льгот, подлежащих</w:t>
      </w:r>
    </w:p>
    <w:p w:rsidR="008068EB" w:rsidRPr="00E707B4" w:rsidRDefault="008068EB">
      <w:pPr>
        <w:pStyle w:val="ConsPlusNonformat"/>
        <w:jc w:val="both"/>
      </w:pPr>
      <w:r w:rsidRPr="00E707B4">
        <w:t>уплате в республиканский бюджет Республики Коми, но не более 5-ти лет.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8)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об уплаченных и (или) планируемых к уплате налогах, сборах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и иных обязательных платежах в бюджеты бюджетной системы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Российской Федерации по инвестиционному проекту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 1.   Налоговые  и  неналоговые  платежи,  уплаченные  и  (или)</w:t>
      </w:r>
    </w:p>
    <w:p w:rsidR="008068EB" w:rsidRPr="00E707B4" w:rsidRDefault="008068EB">
      <w:pPr>
        <w:pStyle w:val="ConsPlusNonformat"/>
        <w:jc w:val="both"/>
      </w:pPr>
      <w:r w:rsidRPr="00E707B4">
        <w:t>планируемые  к  уплате в бюджеты бюджетной системы Российской Федерации, по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инвестиционному проекту &lt;1&gt;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                                 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17"/>
        <w:gridCol w:w="1361"/>
        <w:gridCol w:w="850"/>
        <w:gridCol w:w="850"/>
        <w:gridCol w:w="850"/>
        <w:gridCol w:w="794"/>
        <w:gridCol w:w="850"/>
        <w:gridCol w:w="1417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Показатели</w:t>
            </w:r>
          </w:p>
        </w:tc>
        <w:tc>
          <w:tcPr>
            <w:tcW w:w="1361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 xml:space="preserve">Налоговые и </w:t>
            </w:r>
            <w:r w:rsidRPr="00E707B4">
              <w:lastRenderedPageBreak/>
              <w:t>неналоговые платежи по инвестиционному проекту за год, предшествующий включению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 (____ г.)</w:t>
            </w:r>
          </w:p>
        </w:tc>
        <w:tc>
          <w:tcPr>
            <w:tcW w:w="4194" w:type="dxa"/>
            <w:gridSpan w:val="5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 xml:space="preserve">Налоговые и неналоговые платежи по </w:t>
            </w:r>
            <w:r w:rsidRPr="00E707B4">
              <w:lastRenderedPageBreak/>
              <w:t>инвестиционному проекту, начиная с года включения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льгот, но не более 10 лет</w:t>
            </w:r>
          </w:p>
        </w:tc>
        <w:tc>
          <w:tcPr>
            <w:tcW w:w="1417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 xml:space="preserve">Общий </w:t>
            </w:r>
            <w:r w:rsidRPr="00E707B4">
              <w:lastRenderedPageBreak/>
              <w:t>объем налоговых и неналоговых платежей по инвестиционному проекту за период нахождения инвестиционного проекта в Перечне инвестиционных проектов, реализуемых и (или) планируемых к реализации на территории РК, формируемом в целях предоставления налоговых льгот, но не более 10 лет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1417" w:type="dxa"/>
            <w:vMerge/>
          </w:tcPr>
          <w:p w:rsidR="008068EB" w:rsidRPr="00E707B4" w:rsidRDefault="008068EB"/>
        </w:tc>
        <w:tc>
          <w:tcPr>
            <w:tcW w:w="1361" w:type="dxa"/>
            <w:vMerge/>
          </w:tcPr>
          <w:p w:rsidR="008068EB" w:rsidRPr="00E707B4" w:rsidRDefault="008068EB"/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10 лет</w:t>
            </w:r>
          </w:p>
        </w:tc>
        <w:tc>
          <w:tcPr>
            <w:tcW w:w="1417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1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Федеральный бюджет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2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Республиканский бюджет Республики Коми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3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Местный бюджет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4</w:t>
            </w: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Платежи в государственные внебюджетные фонды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389" w:type="dxa"/>
            <w:gridSpan w:val="8"/>
          </w:tcPr>
          <w:p w:rsidR="008068EB" w:rsidRPr="00E707B4" w:rsidRDefault="008068EB">
            <w:pPr>
              <w:pStyle w:val="ConsPlusNormal"/>
            </w:pPr>
            <w:r w:rsidRPr="00E707B4">
              <w:t>в т.ч. территориальные государственные внебюджетные фонды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Итого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  <w:r w:rsidRPr="00E707B4">
              <w:t>Всего</w:t>
            </w:r>
          </w:p>
        </w:tc>
        <w:tc>
          <w:tcPr>
            <w:tcW w:w="136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79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85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417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Раздел  2.  Сумма  налоговых  льгот,  полученных  (или)  планируемых  к</w:t>
      </w:r>
    </w:p>
    <w:p w:rsidR="008068EB" w:rsidRPr="00E707B4" w:rsidRDefault="008068EB">
      <w:pPr>
        <w:pStyle w:val="ConsPlusNonformat"/>
        <w:jc w:val="both"/>
      </w:pPr>
      <w:r w:rsidRPr="00E707B4">
        <w:t>получению &lt;2&gt;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964"/>
        <w:gridCol w:w="964"/>
        <w:gridCol w:w="964"/>
        <w:gridCol w:w="964"/>
        <w:gridCol w:w="3515"/>
      </w:tblGrid>
      <w:tr w:rsidR="00E707B4" w:rsidRPr="00E707B4">
        <w:tc>
          <w:tcPr>
            <w:tcW w:w="680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 п/п</w:t>
            </w:r>
          </w:p>
        </w:tc>
        <w:tc>
          <w:tcPr>
            <w:tcW w:w="4820" w:type="dxa"/>
            <w:gridSpan w:val="5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налоговых льгот, начиная с года включения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льгот, но не более 5 лет</w:t>
            </w:r>
          </w:p>
        </w:tc>
        <w:tc>
          <w:tcPr>
            <w:tcW w:w="3515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Общая сумма налоговых льгот за период нахождения инвестиционного проекта в Перечне инвестиционных проектов, реализуемых и (или) планируемых к реализации на территории РК, формируемом в целях предоставления налоговых льгот, но не более 5 лет</w:t>
            </w:r>
          </w:p>
        </w:tc>
      </w:tr>
      <w:tr w:rsidR="00E707B4" w:rsidRPr="00E707B4">
        <w:tc>
          <w:tcPr>
            <w:tcW w:w="680" w:type="dxa"/>
            <w:vMerge/>
          </w:tcPr>
          <w:p w:rsidR="008068EB" w:rsidRPr="00E707B4" w:rsidRDefault="008068EB"/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4-й год (__ г.)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5-й год (__ г.)</w:t>
            </w:r>
          </w:p>
        </w:tc>
        <w:tc>
          <w:tcPr>
            <w:tcW w:w="3515" w:type="dxa"/>
            <w:vMerge/>
          </w:tcPr>
          <w:p w:rsidR="008068EB" w:rsidRPr="00E707B4" w:rsidRDefault="008068EB"/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  <w:r w:rsidRPr="00E707B4">
              <w:t>1.</w:t>
            </w:r>
          </w:p>
        </w:tc>
        <w:tc>
          <w:tcPr>
            <w:tcW w:w="8335" w:type="dxa"/>
            <w:gridSpan w:val="6"/>
          </w:tcPr>
          <w:p w:rsidR="008068EB" w:rsidRPr="00E707B4" w:rsidRDefault="008068EB">
            <w:pPr>
              <w:pStyle w:val="ConsPlusNormal"/>
            </w:pPr>
            <w:r w:rsidRPr="00E707B4">
              <w:t>Республиканский бюджет Республики Коми</w:t>
            </w:r>
          </w:p>
        </w:tc>
      </w:tr>
      <w:tr w:rsidR="00E707B4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  <w:r w:rsidRPr="00E707B4">
              <w:t>Всего</w:t>
            </w: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6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3515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___________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39" w:name="P1771"/>
      <w:bookmarkEnd w:id="39"/>
      <w:r w:rsidRPr="00E707B4">
        <w:t xml:space="preserve">    &lt;1&gt;  Указываются  налоговые  и  неналоговые платежи, уплаченные и (или)</w:t>
      </w:r>
    </w:p>
    <w:p w:rsidR="008068EB" w:rsidRPr="00E707B4" w:rsidRDefault="008068EB">
      <w:pPr>
        <w:pStyle w:val="ConsPlusNonformat"/>
        <w:jc w:val="both"/>
      </w:pPr>
      <w:r w:rsidRPr="00E707B4">
        <w:t>планируемые к уплате по видам налогов, сборов и иных обязательных платежей,</w:t>
      </w:r>
    </w:p>
    <w:p w:rsidR="008068EB" w:rsidRPr="00E707B4" w:rsidRDefault="008068EB">
      <w:pPr>
        <w:pStyle w:val="ConsPlusNonformat"/>
        <w:jc w:val="both"/>
      </w:pPr>
      <w:r w:rsidRPr="00E707B4">
        <w:t>поступающих в соответствующий бюджет бюджетной системы Российской Федерации</w:t>
      </w:r>
    </w:p>
    <w:p w:rsidR="008068EB" w:rsidRPr="00E707B4" w:rsidRDefault="008068EB">
      <w:pPr>
        <w:pStyle w:val="ConsPlusNonformat"/>
        <w:jc w:val="both"/>
      </w:pPr>
      <w:r w:rsidRPr="00E707B4">
        <w:t>(внебюджетные  государственные фонды) по инвестиционному проекту, в течение</w:t>
      </w:r>
    </w:p>
    <w:p w:rsidR="008068EB" w:rsidRPr="00E707B4" w:rsidRDefault="008068EB">
      <w:pPr>
        <w:pStyle w:val="ConsPlusNonformat"/>
        <w:jc w:val="both"/>
      </w:pPr>
      <w:r w:rsidRPr="00E707B4">
        <w:t>срока нахождения инвестиционного проекта в Перечне инвестиционных проектов,</w:t>
      </w:r>
    </w:p>
    <w:p w:rsidR="008068EB" w:rsidRPr="00E707B4" w:rsidRDefault="008068EB">
      <w:pPr>
        <w:pStyle w:val="ConsPlusNonformat"/>
        <w:jc w:val="both"/>
      </w:pPr>
      <w:r w:rsidRPr="00E707B4">
        <w:t>реализуемых и (или) планируемых к реализации на территории Республики Коми,</w:t>
      </w:r>
    </w:p>
    <w:p w:rsidR="008068EB" w:rsidRPr="00E707B4" w:rsidRDefault="008068EB">
      <w:pPr>
        <w:pStyle w:val="ConsPlusNonformat"/>
        <w:jc w:val="both"/>
      </w:pPr>
      <w:r w:rsidRPr="00E707B4">
        <w:t>формируемом  в  целях  предоставления  налоговых льгот, но не более 10 лет.</w:t>
      </w:r>
    </w:p>
    <w:p w:rsidR="008068EB" w:rsidRPr="00E707B4" w:rsidRDefault="008068EB">
      <w:pPr>
        <w:pStyle w:val="ConsPlusNonformat"/>
        <w:jc w:val="both"/>
      </w:pPr>
      <w:r w:rsidRPr="00E707B4">
        <w:t>Кроме   того,  указываются  аналогичные  сведения  за  год,  предшествующий</w:t>
      </w:r>
    </w:p>
    <w:p w:rsidR="008068EB" w:rsidRPr="00E707B4" w:rsidRDefault="008068EB">
      <w:pPr>
        <w:pStyle w:val="ConsPlusNonformat"/>
        <w:jc w:val="both"/>
      </w:pPr>
      <w:r w:rsidRPr="00E707B4">
        <w:t>включению  инвестиционного  проекта  в Перечень приоритетных инвестиционных</w:t>
      </w:r>
    </w:p>
    <w:p w:rsidR="008068EB" w:rsidRPr="00E707B4" w:rsidRDefault="008068EB">
      <w:pPr>
        <w:pStyle w:val="ConsPlusNonformat"/>
        <w:jc w:val="both"/>
      </w:pPr>
      <w:r w:rsidRPr="00E707B4">
        <w:t>проектов.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Распределение  в  соответствующий  бюджет  бюджетной системы Российской</w:t>
      </w:r>
    </w:p>
    <w:p w:rsidR="008068EB" w:rsidRPr="00E707B4" w:rsidRDefault="008068EB">
      <w:pPr>
        <w:pStyle w:val="ConsPlusNonformat"/>
        <w:jc w:val="both"/>
      </w:pPr>
      <w:r w:rsidRPr="00E707B4">
        <w:t>Федерации  производится в соответствии с Бюджетным кодексом РФ (главы 7, 8,</w:t>
      </w:r>
    </w:p>
    <w:p w:rsidR="008068EB" w:rsidRPr="00E707B4" w:rsidRDefault="008068EB">
      <w:pPr>
        <w:pStyle w:val="ConsPlusNonformat"/>
        <w:jc w:val="both"/>
      </w:pPr>
      <w:r w:rsidRPr="00E707B4">
        <w:t>9),  Налоговым  кодексом РФ (глава 25), Законом о федеральном бюджете РФ на</w:t>
      </w:r>
    </w:p>
    <w:p w:rsidR="008068EB" w:rsidRPr="00E707B4" w:rsidRDefault="008068EB">
      <w:pPr>
        <w:pStyle w:val="ConsPlusNonformat"/>
        <w:jc w:val="both"/>
      </w:pPr>
      <w:r w:rsidRPr="00E707B4">
        <w:t>соответствующий  период,  Законом о республиканском бюджете Республики Коми</w:t>
      </w:r>
    </w:p>
    <w:p w:rsidR="008068EB" w:rsidRPr="00E707B4" w:rsidRDefault="008068EB">
      <w:pPr>
        <w:pStyle w:val="ConsPlusNonformat"/>
        <w:jc w:val="both"/>
      </w:pPr>
      <w:r w:rsidRPr="00E707B4">
        <w:t>на соответствующий год.</w:t>
      </w:r>
    </w:p>
    <w:p w:rsidR="008068EB" w:rsidRPr="00E707B4" w:rsidRDefault="008068EB">
      <w:pPr>
        <w:pStyle w:val="ConsPlusNonformat"/>
        <w:jc w:val="both"/>
      </w:pPr>
      <w:bookmarkStart w:id="40" w:name="P1786"/>
      <w:bookmarkEnd w:id="40"/>
      <w:r w:rsidRPr="00E707B4">
        <w:t xml:space="preserve">    &lt;2&gt; Указываются налоговые льготы, предоставленные и (или) планируемые к</w:t>
      </w:r>
    </w:p>
    <w:p w:rsidR="008068EB" w:rsidRPr="00E707B4" w:rsidRDefault="008068EB">
      <w:pPr>
        <w:pStyle w:val="ConsPlusNonformat"/>
        <w:jc w:val="both"/>
      </w:pPr>
      <w:r w:rsidRPr="00E707B4">
        <w:t>предоставлению,  по  видам  налогов,  сборов  и иных обязательных платежей,</w:t>
      </w:r>
    </w:p>
    <w:p w:rsidR="008068EB" w:rsidRPr="00E707B4" w:rsidRDefault="008068EB">
      <w:pPr>
        <w:pStyle w:val="ConsPlusNonformat"/>
        <w:jc w:val="both"/>
      </w:pPr>
      <w:r w:rsidRPr="00E707B4">
        <w:t>поступающих  в  республиканский  бюджет Республики Коми, по инвестиционному</w:t>
      </w:r>
    </w:p>
    <w:p w:rsidR="008068EB" w:rsidRPr="00E707B4" w:rsidRDefault="008068EB">
      <w:pPr>
        <w:pStyle w:val="ConsPlusNonformat"/>
        <w:jc w:val="both"/>
      </w:pPr>
      <w:r w:rsidRPr="00E707B4">
        <w:t>проекту,  начиная  с  года  (планируемого  или  фактического)  установления</w:t>
      </w:r>
    </w:p>
    <w:p w:rsidR="008068EB" w:rsidRPr="00E707B4" w:rsidRDefault="008068EB">
      <w:pPr>
        <w:pStyle w:val="ConsPlusNonformat"/>
        <w:jc w:val="both"/>
      </w:pPr>
      <w:r w:rsidRPr="00E707B4">
        <w:t>налоговых  льгот,  подлежащих  уплате  в  республиканский бюджет Республики</w:t>
      </w:r>
    </w:p>
    <w:p w:rsidR="008068EB" w:rsidRPr="00E707B4" w:rsidRDefault="008068EB">
      <w:pPr>
        <w:pStyle w:val="ConsPlusNonformat"/>
        <w:jc w:val="both"/>
      </w:pPr>
      <w:r w:rsidRPr="00E707B4">
        <w:t>Коми, но не более 5-ти лет.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lastRenderedPageBreak/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9)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о составе и стоимости объектов основных средств, введенных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и (или) планируемых ко вводу в эксплуатацию в рамках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реализации инвестиционного проекта (по состоянию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на ___________) &lt;1&gt;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134"/>
        <w:gridCol w:w="1134"/>
        <w:gridCol w:w="1134"/>
        <w:gridCol w:w="1134"/>
        <w:gridCol w:w="1134"/>
      </w:tblGrid>
      <w:tr w:rsidR="00E707B4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Наименование основных средств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Инвентарный номер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Год ввода в эксплуатацию план/факт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Срок эксплуатации, лет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Первоначальная стоимость, тыс.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Сумма износа, тыс. руб.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Остаточная стоимость, тыс. руб.</w:t>
            </w:r>
          </w:p>
        </w:tc>
      </w:tr>
      <w:tr w:rsidR="00E707B4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</w:tr>
      <w:tr w:rsidR="00E707B4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2211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41" w:name="P1851"/>
      <w:bookmarkEnd w:id="41"/>
      <w:r w:rsidRPr="00E707B4">
        <w:t xml:space="preserve">    &lt;1&gt;  Сведения  указываются  на 1 января года подачи заявки на включение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 проекта  в Перечень инвестиционных проектов, реализуемых и</w:t>
      </w:r>
    </w:p>
    <w:p w:rsidR="008068EB" w:rsidRPr="00E707B4" w:rsidRDefault="008068EB">
      <w:pPr>
        <w:pStyle w:val="ConsPlusNonformat"/>
        <w:jc w:val="both"/>
      </w:pPr>
      <w:r w:rsidRPr="00E707B4">
        <w:t>(или) планируемых к реализации на территории Республики Коми, формируемый в</w:t>
      </w:r>
    </w:p>
    <w:p w:rsidR="008068EB" w:rsidRPr="00E707B4" w:rsidRDefault="008068EB">
      <w:pPr>
        <w:pStyle w:val="ConsPlusNonformat"/>
        <w:jc w:val="both"/>
      </w:pPr>
      <w:r w:rsidRPr="00E707B4">
        <w:t>целях предоставления налоговых льгот.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sectPr w:rsidR="008068EB" w:rsidRPr="00E707B4">
          <w:pgSz w:w="11905" w:h="16838"/>
          <w:pgMar w:top="1134" w:right="850" w:bottom="1134" w:left="1701" w:header="0" w:footer="0" w:gutter="0"/>
          <w:cols w:space="720"/>
        </w:sectPr>
      </w:pPr>
    </w:p>
    <w:p w:rsidR="008068EB" w:rsidRPr="00E707B4" w:rsidRDefault="008068EB">
      <w:pPr>
        <w:pStyle w:val="ConsPlusNormal"/>
        <w:jc w:val="right"/>
        <w:outlineLvl w:val="0"/>
      </w:pPr>
      <w:r w:rsidRPr="00E707B4">
        <w:lastRenderedPageBreak/>
        <w:t>Утверждены</w:t>
      </w:r>
    </w:p>
    <w:p w:rsidR="008068EB" w:rsidRPr="00E707B4" w:rsidRDefault="008068EB">
      <w:pPr>
        <w:pStyle w:val="ConsPlusNormal"/>
        <w:jc w:val="right"/>
      </w:pPr>
      <w:r w:rsidRPr="00E707B4">
        <w:t>Приказом</w:t>
      </w:r>
    </w:p>
    <w:p w:rsidR="008068EB" w:rsidRPr="00E707B4" w:rsidRDefault="008068EB">
      <w:pPr>
        <w:pStyle w:val="ConsPlusNormal"/>
        <w:jc w:val="right"/>
      </w:pPr>
      <w:r w:rsidRPr="00E707B4">
        <w:t>Министерства промышленности,</w:t>
      </w:r>
    </w:p>
    <w:p w:rsidR="008068EB" w:rsidRPr="00E707B4" w:rsidRDefault="008068EB">
      <w:pPr>
        <w:pStyle w:val="ConsPlusNormal"/>
        <w:jc w:val="right"/>
      </w:pPr>
      <w:r w:rsidRPr="00E707B4">
        <w:t>природных ресурсов,</w:t>
      </w:r>
    </w:p>
    <w:p w:rsidR="008068EB" w:rsidRPr="00E707B4" w:rsidRDefault="008068EB">
      <w:pPr>
        <w:pStyle w:val="ConsPlusNormal"/>
        <w:jc w:val="right"/>
      </w:pPr>
      <w:r w:rsidRPr="00E707B4">
        <w:t>энергетики и транспорта</w:t>
      </w:r>
    </w:p>
    <w:p w:rsidR="008068EB" w:rsidRPr="00E707B4" w:rsidRDefault="008068EB">
      <w:pPr>
        <w:pStyle w:val="ConsPlusNormal"/>
        <w:jc w:val="right"/>
      </w:pPr>
      <w:r w:rsidRPr="00E707B4">
        <w:t>Республики Коми</w:t>
      </w:r>
    </w:p>
    <w:p w:rsidR="008068EB" w:rsidRPr="00E707B4" w:rsidRDefault="008068EB">
      <w:pPr>
        <w:pStyle w:val="ConsPlusNormal"/>
        <w:jc w:val="right"/>
      </w:pPr>
      <w:r w:rsidRPr="00E707B4">
        <w:t>от 7 апреля 2017 г. N 665</w:t>
      </w:r>
    </w:p>
    <w:p w:rsidR="008068EB" w:rsidRPr="00E707B4" w:rsidRDefault="008068EB">
      <w:pPr>
        <w:pStyle w:val="ConsPlusNormal"/>
        <w:jc w:val="right"/>
      </w:pPr>
      <w:r w:rsidRPr="00E707B4">
        <w:t>(приложение N 10)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bookmarkStart w:id="42" w:name="P1869"/>
      <w:bookmarkEnd w:id="42"/>
      <w:r w:rsidRPr="00E707B4">
        <w:t xml:space="preserve">                                 Сведения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об основных финансовых показателях хозяйственной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                         деятельности &lt;1&gt;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Полное название организации ___________________________________________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Наименование инвестиционного проекта __________________________________</w:t>
      </w:r>
    </w:p>
    <w:p w:rsidR="008068EB" w:rsidRPr="00E707B4" w:rsidRDefault="008068E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"/>
        <w:gridCol w:w="907"/>
        <w:gridCol w:w="680"/>
        <w:gridCol w:w="1134"/>
        <w:gridCol w:w="907"/>
        <w:gridCol w:w="680"/>
        <w:gridCol w:w="1134"/>
        <w:gridCol w:w="907"/>
        <w:gridCol w:w="907"/>
        <w:gridCol w:w="680"/>
        <w:gridCol w:w="1134"/>
      </w:tblGrid>
      <w:tr w:rsidR="00E707B4" w:rsidRPr="00E707B4">
        <w:tc>
          <w:tcPr>
            <w:tcW w:w="1314" w:type="dxa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Показатель</w:t>
            </w:r>
          </w:p>
        </w:tc>
        <w:tc>
          <w:tcPr>
            <w:tcW w:w="5442" w:type="dxa"/>
            <w:gridSpan w:val="6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Фактические показатели &lt;2&gt; за последние 3 финансовых года</w:t>
            </w:r>
          </w:p>
        </w:tc>
        <w:tc>
          <w:tcPr>
            <w:tcW w:w="3628" w:type="dxa"/>
            <w:gridSpan w:val="4"/>
            <w:vMerge w:val="restart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Плановое значение показателя в результате реализации инвестиционного проекта</w:t>
            </w:r>
          </w:p>
        </w:tc>
      </w:tr>
      <w:tr w:rsidR="00E707B4" w:rsidRPr="00E707B4">
        <w:tc>
          <w:tcPr>
            <w:tcW w:w="1314" w:type="dxa"/>
            <w:vMerge/>
          </w:tcPr>
          <w:p w:rsidR="008068EB" w:rsidRPr="00E707B4" w:rsidRDefault="008068EB"/>
        </w:tc>
        <w:tc>
          <w:tcPr>
            <w:tcW w:w="2721" w:type="dxa"/>
            <w:gridSpan w:val="3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Значение показателя за период, предшествующий включению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</w:t>
            </w:r>
          </w:p>
        </w:tc>
        <w:tc>
          <w:tcPr>
            <w:tcW w:w="2721" w:type="dxa"/>
            <w:gridSpan w:val="3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Значение показателя за период, начиная с года включения инвестиционного проекта в Перечень инвестиционных проектов, реализуемых и (или) планируемых к реализации на территории РК, формируемый в целях предоставления налоговых льгот</w:t>
            </w:r>
          </w:p>
        </w:tc>
        <w:tc>
          <w:tcPr>
            <w:tcW w:w="3628" w:type="dxa"/>
            <w:gridSpan w:val="4"/>
            <w:vMerge/>
          </w:tcPr>
          <w:p w:rsidR="008068EB" w:rsidRPr="00E707B4" w:rsidRDefault="008068EB"/>
        </w:tc>
      </w:tr>
      <w:tr w:rsidR="00E707B4" w:rsidRPr="00E707B4">
        <w:tc>
          <w:tcPr>
            <w:tcW w:w="1314" w:type="dxa"/>
            <w:vMerge/>
          </w:tcPr>
          <w:p w:rsidR="008068EB" w:rsidRPr="00E707B4" w:rsidRDefault="008068EB"/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3 лет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3 лет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1-й год (___ г.)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2-й год (___ г.)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...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n-й год, но не более 10 лет</w:t>
            </w: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lastRenderedPageBreak/>
              <w:t>1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2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3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4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5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6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7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8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9</w:t>
            </w: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10</w:t>
            </w: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  <w:jc w:val="center"/>
            </w:pPr>
            <w:r w:rsidRPr="00E707B4">
              <w:t>11</w:t>
            </w: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Выручка от реализации продукции, товаров, работ, услуг (без НДС), млн. рублей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% к предыдущему периоду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Чистая прибыль (убыток) отчетного периода, млн. рублей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в % к предыдущему периоду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Среднегодовая стоимость основных фондов (остаточная), млн. рублей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 xml:space="preserve">в % к </w:t>
            </w:r>
            <w:r w:rsidRPr="00E707B4">
              <w:lastRenderedPageBreak/>
              <w:t>предыдущему периоду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E707B4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Расходы будущих периодов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  <w:tr w:rsidR="008068EB" w:rsidRPr="00E707B4">
        <w:tc>
          <w:tcPr>
            <w:tcW w:w="1314" w:type="dxa"/>
          </w:tcPr>
          <w:p w:rsidR="008068EB" w:rsidRPr="00E707B4" w:rsidRDefault="008068EB">
            <w:pPr>
              <w:pStyle w:val="ConsPlusNormal"/>
              <w:jc w:val="both"/>
            </w:pPr>
            <w:r w:rsidRPr="00E707B4">
              <w:t>Дебиторская задолженность, платежи по которой ожидаются в течение 12 месяцев</w:t>
            </w: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907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680" w:type="dxa"/>
          </w:tcPr>
          <w:p w:rsidR="008068EB" w:rsidRPr="00E707B4" w:rsidRDefault="008068EB">
            <w:pPr>
              <w:pStyle w:val="ConsPlusNormal"/>
            </w:pPr>
          </w:p>
        </w:tc>
        <w:tc>
          <w:tcPr>
            <w:tcW w:w="1134" w:type="dxa"/>
          </w:tcPr>
          <w:p w:rsidR="008068EB" w:rsidRPr="00E707B4" w:rsidRDefault="008068EB">
            <w:pPr>
              <w:pStyle w:val="ConsPlusNormal"/>
            </w:pPr>
          </w:p>
        </w:tc>
      </w:tr>
    </w:tbl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Руководитель организации 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Главный бухгалтер ____________________________________________ (Ф.И.О.)</w:t>
      </w:r>
    </w:p>
    <w:p w:rsidR="008068EB" w:rsidRPr="00E707B4" w:rsidRDefault="008068EB">
      <w:pPr>
        <w:pStyle w:val="ConsPlusNonformat"/>
        <w:jc w:val="both"/>
      </w:pPr>
    </w:p>
    <w:p w:rsidR="008068EB" w:rsidRPr="00E707B4" w:rsidRDefault="008068EB">
      <w:pPr>
        <w:pStyle w:val="ConsPlusNonformat"/>
        <w:jc w:val="both"/>
      </w:pPr>
      <w:r w:rsidRPr="00E707B4">
        <w:t xml:space="preserve">    Дата                                  М.П.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--------------------------------</w:t>
      </w:r>
    </w:p>
    <w:p w:rsidR="008068EB" w:rsidRPr="00E707B4" w:rsidRDefault="008068EB">
      <w:pPr>
        <w:pStyle w:val="ConsPlusNonformat"/>
        <w:jc w:val="both"/>
      </w:pPr>
      <w:r w:rsidRPr="00E707B4">
        <w:t xml:space="preserve">    Примечание:</w:t>
      </w:r>
    </w:p>
    <w:p w:rsidR="008068EB" w:rsidRPr="00E707B4" w:rsidRDefault="008068EB">
      <w:pPr>
        <w:pStyle w:val="ConsPlusNonformat"/>
        <w:jc w:val="both"/>
      </w:pPr>
      <w:bookmarkStart w:id="43" w:name="P1998"/>
      <w:bookmarkEnd w:id="43"/>
      <w:r w:rsidRPr="00E707B4">
        <w:t xml:space="preserve">    &lt;1&gt;   Указываются  фактические  показатели  хозяйственной  деятельности</w:t>
      </w:r>
    </w:p>
    <w:p w:rsidR="008068EB" w:rsidRPr="00E707B4" w:rsidRDefault="008068EB">
      <w:pPr>
        <w:pStyle w:val="ConsPlusNonformat"/>
        <w:jc w:val="both"/>
      </w:pPr>
      <w:r w:rsidRPr="00E707B4">
        <w:t>субъекта  инвестиционной  деятельности  за  последние  3 финансовых года (с</w:t>
      </w:r>
    </w:p>
    <w:p w:rsidR="008068EB" w:rsidRPr="00E707B4" w:rsidRDefault="008068EB">
      <w:pPr>
        <w:pStyle w:val="ConsPlusNonformat"/>
        <w:jc w:val="both"/>
      </w:pPr>
      <w:r w:rsidRPr="00E707B4">
        <w:t>разбивкой  на  период,  предшествующий  включению инвестиционного проекта в</w:t>
      </w:r>
    </w:p>
    <w:p w:rsidR="008068EB" w:rsidRPr="00E707B4" w:rsidRDefault="008068EB">
      <w:pPr>
        <w:pStyle w:val="ConsPlusNonformat"/>
        <w:jc w:val="both"/>
      </w:pPr>
      <w:r w:rsidRPr="00E707B4">
        <w:t>Перечень   инвестиционных  проектов,  реализуемых  и  (или)  планируемых  к</w:t>
      </w:r>
    </w:p>
    <w:p w:rsidR="008068EB" w:rsidRPr="00E707B4" w:rsidRDefault="008068EB">
      <w:pPr>
        <w:pStyle w:val="ConsPlusNonformat"/>
        <w:jc w:val="both"/>
      </w:pPr>
      <w:r w:rsidRPr="00E707B4">
        <w:t>реализации  на  территории РК, формируемый в целях предоставления налоговых</w:t>
      </w:r>
    </w:p>
    <w:p w:rsidR="008068EB" w:rsidRPr="00E707B4" w:rsidRDefault="008068EB">
      <w:pPr>
        <w:pStyle w:val="ConsPlusNonformat"/>
        <w:jc w:val="both"/>
      </w:pPr>
      <w:r w:rsidRPr="00E707B4">
        <w:t>льгот   (далее   -  Перечень),  и  на  период,  начиная  с  года  включения</w:t>
      </w:r>
    </w:p>
    <w:p w:rsidR="008068EB" w:rsidRPr="00E707B4" w:rsidRDefault="008068EB">
      <w:pPr>
        <w:pStyle w:val="ConsPlusNonformat"/>
        <w:jc w:val="both"/>
      </w:pPr>
      <w:r w:rsidRPr="00E707B4">
        <w:t>инвестиционного проекта в Перечень).</w:t>
      </w: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</w:pPr>
    </w:p>
    <w:p w:rsidR="008068EB" w:rsidRPr="00E707B4" w:rsidRDefault="00806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FE9" w:rsidRPr="00E707B4" w:rsidRDefault="00B23FE9"/>
    <w:sectPr w:rsidR="00B23FE9" w:rsidRPr="00E707B4" w:rsidSect="002708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B"/>
    <w:rsid w:val="008068EB"/>
    <w:rsid w:val="00B23FE9"/>
    <w:rsid w:val="00E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A96E-6AAC-4849-BE5A-0D3E7D2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8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8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2017-12-13T13:05:00Z</dcterms:created>
  <dcterms:modified xsi:type="dcterms:W3CDTF">2017-12-13T13:40:00Z</dcterms:modified>
</cp:coreProperties>
</file>